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247C" w14:textId="77777777" w:rsidR="00004218" w:rsidRDefault="00004218">
      <w:pPr>
        <w:pStyle w:val="Nzev"/>
        <w:rPr>
          <w:color w:val="050505"/>
          <w:spacing w:val="-2"/>
        </w:rPr>
        <w:sectPr w:rsidR="00004218" w:rsidSect="00004218">
          <w:type w:val="continuous"/>
          <w:pgSz w:w="11910" w:h="16840"/>
          <w:pgMar w:top="1300" w:right="1300" w:bottom="280" w:left="1300" w:header="708" w:footer="708" w:gutter="0"/>
          <w:cols w:space="2907"/>
        </w:sectPr>
      </w:pPr>
      <w:r>
        <w:rPr>
          <w:color w:val="050505"/>
        </w:rPr>
        <w:t>Finanční</w:t>
      </w:r>
      <w:r>
        <w:rPr>
          <w:color w:val="050505"/>
          <w:spacing w:val="37"/>
        </w:rPr>
        <w:t xml:space="preserve"> </w:t>
      </w:r>
      <w:r>
        <w:rPr>
          <w:color w:val="050505"/>
          <w:spacing w:val="-2"/>
        </w:rPr>
        <w:t>příspěvek</w:t>
      </w:r>
    </w:p>
    <w:p w14:paraId="6F917C9F" w14:textId="77777777" w:rsidR="0027532B" w:rsidRDefault="0027532B">
      <w:pPr>
        <w:pStyle w:val="Nzev"/>
      </w:pPr>
    </w:p>
    <w:p w14:paraId="3B66D7DF" w14:textId="77777777" w:rsidR="0027532B" w:rsidRDefault="0027532B">
      <w:pPr>
        <w:pStyle w:val="Zkladntext"/>
        <w:spacing w:before="118"/>
        <w:rPr>
          <w:b/>
          <w:sz w:val="39"/>
        </w:rPr>
      </w:pPr>
    </w:p>
    <w:p w14:paraId="155E08BD" w14:textId="77777777" w:rsidR="00153DC0" w:rsidRDefault="00153DC0" w:rsidP="00C748B0">
      <w:pPr>
        <w:spacing w:line="252" w:lineRule="auto"/>
        <w:ind w:left="113" w:right="7017" w:hanging="1"/>
        <w:rPr>
          <w:b/>
          <w:color w:val="050505"/>
          <w:w w:val="105"/>
          <w:sz w:val="23"/>
        </w:rPr>
      </w:pPr>
      <w:r>
        <w:rPr>
          <w:b/>
          <w:color w:val="050505"/>
          <w:w w:val="105"/>
          <w:sz w:val="23"/>
        </w:rPr>
        <w:t>Město Dubí</w:t>
      </w:r>
      <w:r w:rsidR="00C748B0">
        <w:rPr>
          <w:b/>
          <w:color w:val="050505"/>
          <w:w w:val="105"/>
          <w:sz w:val="23"/>
        </w:rPr>
        <w:t xml:space="preserve"> </w:t>
      </w:r>
    </w:p>
    <w:p w14:paraId="3B8AFB86" w14:textId="77777777" w:rsidR="00153DC0" w:rsidRDefault="00153DC0" w:rsidP="00C748B0">
      <w:pPr>
        <w:spacing w:line="252" w:lineRule="auto"/>
        <w:ind w:left="113" w:right="7017" w:hanging="1"/>
        <w:rPr>
          <w:b/>
          <w:color w:val="050505"/>
          <w:w w:val="105"/>
          <w:sz w:val="23"/>
        </w:rPr>
      </w:pPr>
      <w:r>
        <w:rPr>
          <w:b/>
          <w:color w:val="050505"/>
          <w:w w:val="105"/>
          <w:sz w:val="23"/>
        </w:rPr>
        <w:t>Ruská 264</w:t>
      </w:r>
      <w:r w:rsidR="00C748B0">
        <w:rPr>
          <w:b/>
          <w:color w:val="050505"/>
          <w:w w:val="105"/>
          <w:sz w:val="23"/>
        </w:rPr>
        <w:t xml:space="preserve"> </w:t>
      </w:r>
    </w:p>
    <w:p w14:paraId="42C81ADD" w14:textId="17DF13A0" w:rsidR="00C748B0" w:rsidRDefault="00C748B0" w:rsidP="00C748B0">
      <w:pPr>
        <w:spacing w:line="252" w:lineRule="auto"/>
        <w:ind w:left="113" w:right="7017" w:hanging="1"/>
        <w:rPr>
          <w:b/>
          <w:sz w:val="23"/>
        </w:rPr>
      </w:pPr>
      <w:r>
        <w:rPr>
          <w:b/>
          <w:color w:val="050505"/>
          <w:w w:val="105"/>
          <w:sz w:val="23"/>
        </w:rPr>
        <w:t>417</w:t>
      </w:r>
      <w:r>
        <w:rPr>
          <w:b/>
          <w:color w:val="050505"/>
          <w:spacing w:val="-9"/>
          <w:w w:val="105"/>
          <w:sz w:val="23"/>
        </w:rPr>
        <w:t xml:space="preserve"> </w:t>
      </w:r>
      <w:r w:rsidR="00153DC0">
        <w:rPr>
          <w:b/>
          <w:color w:val="050505"/>
          <w:w w:val="105"/>
          <w:sz w:val="23"/>
        </w:rPr>
        <w:t>01</w:t>
      </w:r>
      <w:r>
        <w:rPr>
          <w:b/>
          <w:color w:val="050505"/>
          <w:w w:val="105"/>
          <w:sz w:val="23"/>
        </w:rPr>
        <w:t xml:space="preserve"> </w:t>
      </w:r>
      <w:r w:rsidR="00153DC0">
        <w:rPr>
          <w:b/>
          <w:color w:val="050505"/>
          <w:w w:val="105"/>
          <w:sz w:val="23"/>
        </w:rPr>
        <w:t>Dubí</w:t>
      </w:r>
    </w:p>
    <w:p w14:paraId="4344E62F" w14:textId="77777777" w:rsidR="00C22549" w:rsidRDefault="00C748B0" w:rsidP="00C748B0">
      <w:pPr>
        <w:spacing w:line="254" w:lineRule="auto"/>
        <w:ind w:left="117" w:right="4189" w:hanging="6"/>
        <w:rPr>
          <w:b/>
          <w:color w:val="050505"/>
          <w:spacing w:val="-13"/>
          <w:w w:val="105"/>
          <w:sz w:val="23"/>
        </w:rPr>
      </w:pPr>
      <w:r>
        <w:rPr>
          <w:b/>
          <w:color w:val="050505"/>
          <w:w w:val="105"/>
          <w:sz w:val="23"/>
        </w:rPr>
        <w:t>zastoupená</w:t>
      </w:r>
      <w:r>
        <w:rPr>
          <w:b/>
          <w:color w:val="050505"/>
          <w:spacing w:val="-6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starostou</w:t>
      </w:r>
      <w:r>
        <w:rPr>
          <w:b/>
          <w:color w:val="050505"/>
          <w:spacing w:val="-13"/>
          <w:w w:val="105"/>
          <w:sz w:val="23"/>
        </w:rPr>
        <w:t xml:space="preserve"> </w:t>
      </w:r>
    </w:p>
    <w:p w14:paraId="2FD1B98A" w14:textId="05D73176" w:rsidR="00C22549" w:rsidRDefault="00153DC0" w:rsidP="00C748B0">
      <w:pPr>
        <w:spacing w:line="254" w:lineRule="auto"/>
        <w:ind w:left="117" w:right="4189" w:hanging="6"/>
        <w:rPr>
          <w:b/>
          <w:color w:val="050505"/>
          <w:w w:val="105"/>
          <w:sz w:val="23"/>
        </w:rPr>
      </w:pPr>
      <w:r>
        <w:rPr>
          <w:b/>
          <w:color w:val="050505"/>
          <w:w w:val="105"/>
          <w:sz w:val="23"/>
        </w:rPr>
        <w:t>Ing. Jiřím Kašparem</w:t>
      </w:r>
    </w:p>
    <w:p w14:paraId="11BB7391" w14:textId="0133F0C6" w:rsidR="00C748B0" w:rsidRDefault="00C748B0" w:rsidP="00C748B0">
      <w:pPr>
        <w:spacing w:line="254" w:lineRule="auto"/>
        <w:ind w:left="117" w:right="4189" w:hanging="6"/>
        <w:rPr>
          <w:b/>
          <w:sz w:val="23"/>
        </w:rPr>
      </w:pPr>
      <w:r>
        <w:rPr>
          <w:b/>
          <w:color w:val="050505"/>
          <w:w w:val="105"/>
          <w:sz w:val="23"/>
        </w:rPr>
        <w:t>IČ:</w:t>
      </w:r>
      <w:r>
        <w:rPr>
          <w:b/>
          <w:color w:val="050505"/>
          <w:spacing w:val="-20"/>
          <w:w w:val="105"/>
          <w:sz w:val="23"/>
        </w:rPr>
        <w:t xml:space="preserve"> </w:t>
      </w:r>
      <w:r w:rsidR="00153DC0" w:rsidRPr="00153DC0">
        <w:rPr>
          <w:b/>
          <w:color w:val="050505"/>
          <w:w w:val="105"/>
          <w:sz w:val="23"/>
        </w:rPr>
        <w:t>00266281</w:t>
      </w:r>
    </w:p>
    <w:p w14:paraId="5F4D4F00" w14:textId="5ABE60B6" w:rsidR="00C748B0" w:rsidRDefault="00C748B0" w:rsidP="00C748B0">
      <w:pPr>
        <w:spacing w:line="259" w:lineRule="exact"/>
        <w:ind w:left="112"/>
        <w:rPr>
          <w:b/>
          <w:sz w:val="23"/>
        </w:rPr>
      </w:pPr>
      <w:proofErr w:type="spellStart"/>
      <w:r>
        <w:rPr>
          <w:b/>
          <w:color w:val="050505"/>
          <w:w w:val="105"/>
          <w:sz w:val="23"/>
        </w:rPr>
        <w:t>Č.ú</w:t>
      </w:r>
      <w:proofErr w:type="spellEnd"/>
      <w:r>
        <w:rPr>
          <w:b/>
          <w:color w:val="050505"/>
          <w:w w:val="105"/>
          <w:sz w:val="23"/>
        </w:rPr>
        <w:t>.:</w:t>
      </w:r>
      <w:r>
        <w:rPr>
          <w:b/>
          <w:color w:val="050505"/>
          <w:spacing w:val="-6"/>
          <w:w w:val="105"/>
          <w:sz w:val="23"/>
        </w:rPr>
        <w:t xml:space="preserve"> </w:t>
      </w:r>
      <w:r w:rsidR="00153DC0" w:rsidRPr="00153DC0">
        <w:rPr>
          <w:b/>
          <w:color w:val="050505"/>
          <w:spacing w:val="-2"/>
          <w:w w:val="105"/>
          <w:sz w:val="23"/>
        </w:rPr>
        <w:t>19-1060455319/0800</w:t>
      </w:r>
    </w:p>
    <w:p w14:paraId="5D44BC71" w14:textId="77777777" w:rsidR="0027532B" w:rsidRDefault="00004218">
      <w:pPr>
        <w:pStyle w:val="Zkladntext"/>
        <w:spacing w:line="262" w:lineRule="exact"/>
        <w:ind w:left="112"/>
      </w:pPr>
      <w:r>
        <w:rPr>
          <w:color w:val="050505"/>
          <w:w w:val="105"/>
        </w:rPr>
        <w:t>(dále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jen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poskytovatel</w:t>
      </w:r>
      <w:r>
        <w:rPr>
          <w:color w:val="050505"/>
          <w:spacing w:val="-2"/>
          <w:w w:val="105"/>
        </w:rPr>
        <w:t xml:space="preserve"> příspěvku)</w:t>
      </w:r>
    </w:p>
    <w:p w14:paraId="30FE21EE" w14:textId="77777777" w:rsidR="0027532B" w:rsidRDefault="0027532B">
      <w:pPr>
        <w:pStyle w:val="Zkladntext"/>
        <w:spacing w:before="53"/>
      </w:pPr>
    </w:p>
    <w:p w14:paraId="20686A00" w14:textId="77777777" w:rsidR="0027532B" w:rsidRDefault="00004218">
      <w:pPr>
        <w:ind w:left="114"/>
        <w:rPr>
          <w:rFonts w:ascii="Arial"/>
          <w:color w:val="050505"/>
          <w:spacing w:val="-10"/>
          <w:w w:val="105"/>
          <w:sz w:val="20"/>
        </w:rPr>
      </w:pPr>
      <w:r>
        <w:rPr>
          <w:rFonts w:ascii="Arial"/>
          <w:color w:val="050505"/>
          <w:spacing w:val="-10"/>
          <w:w w:val="105"/>
          <w:sz w:val="20"/>
        </w:rPr>
        <w:t>a</w:t>
      </w:r>
    </w:p>
    <w:p w14:paraId="2C502301" w14:textId="77777777" w:rsidR="00C748B0" w:rsidRDefault="00C748B0">
      <w:pPr>
        <w:ind w:left="114"/>
        <w:rPr>
          <w:rFonts w:ascii="Arial"/>
          <w:sz w:val="20"/>
        </w:rPr>
      </w:pPr>
    </w:p>
    <w:p w14:paraId="79BCBC08" w14:textId="77777777" w:rsidR="00153DC0" w:rsidRDefault="00153DC0" w:rsidP="00153DC0">
      <w:pPr>
        <w:spacing w:line="252" w:lineRule="auto"/>
        <w:ind w:left="113" w:right="7017" w:hanging="1"/>
        <w:rPr>
          <w:b/>
          <w:sz w:val="23"/>
        </w:rPr>
      </w:pPr>
      <w:r>
        <w:rPr>
          <w:b/>
          <w:color w:val="050505"/>
          <w:w w:val="105"/>
          <w:sz w:val="23"/>
        </w:rPr>
        <w:t>Obec Novosedlice Trnovanská</w:t>
      </w:r>
      <w:r>
        <w:rPr>
          <w:b/>
          <w:color w:val="050505"/>
          <w:spacing w:val="-16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208/16 417</w:t>
      </w:r>
      <w:r>
        <w:rPr>
          <w:b/>
          <w:color w:val="050505"/>
          <w:spacing w:val="-9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31 Novosedlice</w:t>
      </w:r>
    </w:p>
    <w:p w14:paraId="58868600" w14:textId="77777777" w:rsidR="00153DC0" w:rsidRDefault="00153DC0" w:rsidP="00153DC0">
      <w:pPr>
        <w:spacing w:line="254" w:lineRule="auto"/>
        <w:ind w:left="117" w:right="4189" w:hanging="6"/>
        <w:rPr>
          <w:b/>
          <w:color w:val="050505"/>
          <w:spacing w:val="-13"/>
          <w:w w:val="105"/>
          <w:sz w:val="23"/>
        </w:rPr>
      </w:pPr>
      <w:r>
        <w:rPr>
          <w:b/>
          <w:color w:val="050505"/>
          <w:w w:val="105"/>
          <w:sz w:val="23"/>
        </w:rPr>
        <w:t>zastoupená</w:t>
      </w:r>
      <w:r>
        <w:rPr>
          <w:b/>
          <w:color w:val="050505"/>
          <w:spacing w:val="-6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starostou</w:t>
      </w:r>
      <w:r>
        <w:rPr>
          <w:b/>
          <w:color w:val="050505"/>
          <w:spacing w:val="-13"/>
          <w:w w:val="105"/>
          <w:sz w:val="23"/>
        </w:rPr>
        <w:t xml:space="preserve"> </w:t>
      </w:r>
    </w:p>
    <w:p w14:paraId="3BCF9B05" w14:textId="77777777" w:rsidR="00153DC0" w:rsidRDefault="00153DC0" w:rsidP="00153DC0">
      <w:pPr>
        <w:spacing w:line="254" w:lineRule="auto"/>
        <w:ind w:left="117" w:right="4189" w:hanging="6"/>
        <w:rPr>
          <w:b/>
          <w:color w:val="050505"/>
          <w:w w:val="105"/>
          <w:sz w:val="23"/>
        </w:rPr>
      </w:pPr>
      <w:r>
        <w:rPr>
          <w:b/>
          <w:color w:val="050505"/>
          <w:w w:val="105"/>
          <w:sz w:val="23"/>
        </w:rPr>
        <w:t>Mgr.</w:t>
      </w:r>
      <w:r>
        <w:rPr>
          <w:b/>
          <w:color w:val="050505"/>
          <w:spacing w:val="-14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Štěpánem</w:t>
      </w:r>
      <w:r>
        <w:rPr>
          <w:b/>
          <w:color w:val="050505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Türbem</w:t>
      </w:r>
      <w:proofErr w:type="spellEnd"/>
      <w:r>
        <w:rPr>
          <w:b/>
          <w:color w:val="050505"/>
          <w:w w:val="105"/>
          <w:sz w:val="23"/>
        </w:rPr>
        <w:t xml:space="preserve"> </w:t>
      </w:r>
    </w:p>
    <w:p w14:paraId="267AF3AC" w14:textId="77777777" w:rsidR="00153DC0" w:rsidRDefault="00153DC0" w:rsidP="00153DC0">
      <w:pPr>
        <w:spacing w:line="254" w:lineRule="auto"/>
        <w:ind w:left="117" w:right="4189" w:hanging="6"/>
        <w:rPr>
          <w:b/>
          <w:sz w:val="23"/>
        </w:rPr>
      </w:pPr>
      <w:r>
        <w:rPr>
          <w:b/>
          <w:color w:val="050505"/>
          <w:w w:val="105"/>
          <w:sz w:val="23"/>
        </w:rPr>
        <w:t>IČ:</w:t>
      </w:r>
      <w:r>
        <w:rPr>
          <w:b/>
          <w:color w:val="050505"/>
          <w:spacing w:val="-20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00266531</w:t>
      </w:r>
    </w:p>
    <w:p w14:paraId="55E2D3B1" w14:textId="77777777" w:rsidR="00153DC0" w:rsidRDefault="00153DC0" w:rsidP="00153DC0">
      <w:pPr>
        <w:spacing w:line="259" w:lineRule="exact"/>
        <w:ind w:left="112"/>
        <w:rPr>
          <w:b/>
          <w:sz w:val="23"/>
        </w:rPr>
      </w:pPr>
      <w:proofErr w:type="spellStart"/>
      <w:r>
        <w:rPr>
          <w:b/>
          <w:color w:val="050505"/>
          <w:w w:val="105"/>
          <w:sz w:val="23"/>
        </w:rPr>
        <w:t>Č.ú</w:t>
      </w:r>
      <w:proofErr w:type="spellEnd"/>
      <w:r>
        <w:rPr>
          <w:b/>
          <w:color w:val="050505"/>
          <w:w w:val="105"/>
          <w:sz w:val="23"/>
        </w:rPr>
        <w:t>.:</w:t>
      </w:r>
      <w:r>
        <w:rPr>
          <w:b/>
          <w:color w:val="050505"/>
          <w:spacing w:val="-6"/>
          <w:w w:val="105"/>
          <w:sz w:val="23"/>
        </w:rPr>
        <w:t xml:space="preserve"> </w:t>
      </w:r>
      <w:r>
        <w:rPr>
          <w:b/>
          <w:color w:val="050505"/>
          <w:spacing w:val="-2"/>
          <w:w w:val="105"/>
          <w:sz w:val="23"/>
        </w:rPr>
        <w:t>2723501/0100</w:t>
      </w:r>
    </w:p>
    <w:p w14:paraId="182DCD43" w14:textId="77777777" w:rsidR="0027532B" w:rsidRDefault="00004218">
      <w:pPr>
        <w:pStyle w:val="Zkladntext"/>
        <w:spacing w:before="6"/>
        <w:ind w:left="112"/>
      </w:pPr>
      <w:r>
        <w:rPr>
          <w:color w:val="050505"/>
          <w:w w:val="105"/>
        </w:rPr>
        <w:t>(dále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jen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příjemce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příspěvku)</w:t>
      </w:r>
    </w:p>
    <w:p w14:paraId="3028329F" w14:textId="77777777" w:rsidR="0027532B" w:rsidRDefault="0027532B">
      <w:pPr>
        <w:pStyle w:val="Zkladntext"/>
      </w:pPr>
    </w:p>
    <w:p w14:paraId="112AC8D8" w14:textId="77777777" w:rsidR="0027532B" w:rsidRDefault="0027532B">
      <w:pPr>
        <w:pStyle w:val="Zkladntext"/>
        <w:spacing w:before="36"/>
      </w:pPr>
    </w:p>
    <w:p w14:paraId="3167BA18" w14:textId="270604D8" w:rsidR="0027532B" w:rsidRDefault="00004218">
      <w:pPr>
        <w:pStyle w:val="Odstavecseseznamem"/>
        <w:numPr>
          <w:ilvl w:val="0"/>
          <w:numId w:val="2"/>
        </w:numPr>
        <w:tabs>
          <w:tab w:val="left" w:pos="361"/>
        </w:tabs>
        <w:ind w:left="361" w:hanging="242"/>
        <w:rPr>
          <w:rFonts w:ascii="Arial" w:hAnsi="Arial"/>
          <w:color w:val="050505"/>
        </w:rPr>
      </w:pPr>
      <w:r>
        <w:rPr>
          <w:color w:val="050505"/>
          <w:w w:val="105"/>
          <w:sz w:val="23"/>
        </w:rPr>
        <w:t>Poskytovatel</w:t>
      </w:r>
      <w:r>
        <w:rPr>
          <w:color w:val="050505"/>
          <w:spacing w:val="-8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daruje</w:t>
      </w:r>
      <w:r>
        <w:rPr>
          <w:color w:val="050505"/>
          <w:spacing w:val="-15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finanční</w:t>
      </w:r>
      <w:r>
        <w:rPr>
          <w:color w:val="050505"/>
          <w:spacing w:val="-4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příspěvek</w:t>
      </w:r>
      <w:r>
        <w:rPr>
          <w:color w:val="050505"/>
          <w:spacing w:val="-13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ve</w:t>
      </w:r>
      <w:r>
        <w:rPr>
          <w:color w:val="050505"/>
          <w:spacing w:val="-15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výši</w:t>
      </w:r>
      <w:r>
        <w:rPr>
          <w:color w:val="050505"/>
          <w:spacing w:val="-15"/>
          <w:w w:val="105"/>
          <w:sz w:val="23"/>
        </w:rPr>
        <w:t xml:space="preserve"> </w:t>
      </w:r>
      <w:r w:rsidR="00153DC0" w:rsidRPr="00153DC0">
        <w:rPr>
          <w:color w:val="050505"/>
          <w:w w:val="105"/>
          <w:sz w:val="23"/>
        </w:rPr>
        <w:t>1 082 090,73</w:t>
      </w:r>
      <w:r>
        <w:rPr>
          <w:color w:val="050505"/>
          <w:w w:val="105"/>
          <w:sz w:val="23"/>
        </w:rPr>
        <w:t>,-</w:t>
      </w:r>
      <w:r w:rsidR="00153DC0">
        <w:rPr>
          <w:color w:val="050505"/>
          <w:w w:val="105"/>
          <w:sz w:val="23"/>
        </w:rPr>
        <w:t xml:space="preserve"> </w:t>
      </w:r>
      <w:r>
        <w:rPr>
          <w:color w:val="050505"/>
          <w:spacing w:val="-5"/>
          <w:w w:val="105"/>
          <w:sz w:val="23"/>
        </w:rPr>
        <w:t>Kč</w:t>
      </w:r>
    </w:p>
    <w:p w14:paraId="735B0A53" w14:textId="017F11C9" w:rsidR="0027532B" w:rsidRDefault="00004218">
      <w:pPr>
        <w:pStyle w:val="Zkladntext"/>
        <w:spacing w:before="9" w:line="249" w:lineRule="auto"/>
        <w:ind w:left="113" w:right="467" w:hanging="1"/>
      </w:pPr>
      <w:r>
        <w:rPr>
          <w:color w:val="050505"/>
          <w:w w:val="105"/>
        </w:rPr>
        <w:t>(slovy:</w:t>
      </w:r>
      <w:r>
        <w:rPr>
          <w:color w:val="050505"/>
          <w:spacing w:val="-12"/>
          <w:w w:val="105"/>
        </w:rPr>
        <w:t xml:space="preserve"> </w:t>
      </w:r>
      <w:r w:rsidR="00153DC0">
        <w:rPr>
          <w:color w:val="050505"/>
          <w:w w:val="105"/>
        </w:rPr>
        <w:t>jeden milion osmdesát dva tisíce devadesát korun sedmdesát tři haléře korun českých</w:t>
      </w:r>
      <w:r>
        <w:rPr>
          <w:color w:val="050505"/>
          <w:w w:val="105"/>
        </w:rPr>
        <w:t>) na</w:t>
      </w:r>
      <w:r>
        <w:rPr>
          <w:color w:val="050505"/>
          <w:spacing w:val="-5"/>
          <w:w w:val="105"/>
        </w:rPr>
        <w:t xml:space="preserve"> </w:t>
      </w:r>
      <w:r w:rsidR="001D0221">
        <w:rPr>
          <w:color w:val="050505"/>
          <w:spacing w:val="-5"/>
          <w:w w:val="105"/>
        </w:rPr>
        <w:t xml:space="preserve">akci </w:t>
      </w:r>
      <w:r w:rsidR="00153DC0" w:rsidRPr="00153DC0">
        <w:rPr>
          <w:color w:val="050505"/>
          <w:w w:val="105"/>
        </w:rPr>
        <w:t>„Hřbitov – oprava cest 1. etapa (fáze 2-5)“</w:t>
      </w:r>
      <w:r>
        <w:rPr>
          <w:color w:val="050505"/>
          <w:w w:val="105"/>
        </w:rPr>
        <w:t>.</w:t>
      </w:r>
    </w:p>
    <w:p w14:paraId="06A809AB" w14:textId="77777777" w:rsidR="0027532B" w:rsidRDefault="0027532B">
      <w:pPr>
        <w:pStyle w:val="Zkladntext"/>
        <w:spacing w:before="15"/>
      </w:pPr>
    </w:p>
    <w:p w14:paraId="77878DCE" w14:textId="6478AE3D" w:rsidR="0027532B" w:rsidRDefault="00004218">
      <w:pPr>
        <w:pStyle w:val="Zkladntext"/>
        <w:tabs>
          <w:tab w:val="left" w:pos="3621"/>
          <w:tab w:val="left" w:pos="4558"/>
        </w:tabs>
        <w:spacing w:line="249" w:lineRule="auto"/>
        <w:ind w:left="110" w:right="107" w:firstLine="7"/>
      </w:pPr>
      <w:r>
        <w:rPr>
          <w:color w:val="050505"/>
          <w:w w:val="105"/>
        </w:rPr>
        <w:t>Příjemce</w:t>
      </w:r>
      <w:r>
        <w:rPr>
          <w:color w:val="050505"/>
          <w:spacing w:val="80"/>
          <w:w w:val="105"/>
        </w:rPr>
        <w:t xml:space="preserve"> </w:t>
      </w:r>
      <w:r>
        <w:rPr>
          <w:color w:val="050505"/>
          <w:w w:val="105"/>
        </w:rPr>
        <w:t>předloží</w:t>
      </w:r>
      <w:r>
        <w:rPr>
          <w:color w:val="050505"/>
          <w:spacing w:val="80"/>
          <w:w w:val="105"/>
        </w:rPr>
        <w:t xml:space="preserve"> </w:t>
      </w:r>
      <w:r>
        <w:rPr>
          <w:color w:val="050505"/>
          <w:w w:val="105"/>
        </w:rPr>
        <w:t>poskytovateli</w:t>
      </w:r>
      <w:r>
        <w:rPr>
          <w:color w:val="050505"/>
        </w:rPr>
        <w:tab/>
      </w:r>
      <w:r>
        <w:rPr>
          <w:color w:val="050505"/>
          <w:w w:val="105"/>
        </w:rPr>
        <w:t>do</w:t>
      </w:r>
      <w:r>
        <w:rPr>
          <w:color w:val="050505"/>
          <w:spacing w:val="80"/>
          <w:w w:val="105"/>
        </w:rPr>
        <w:t xml:space="preserve"> </w:t>
      </w:r>
      <w:r w:rsidRPr="00C748B0">
        <w:rPr>
          <w:b/>
          <w:bCs/>
          <w:color w:val="050505"/>
          <w:w w:val="105"/>
        </w:rPr>
        <w:t>30.</w:t>
      </w:r>
      <w:r w:rsidRPr="00C748B0">
        <w:rPr>
          <w:b/>
          <w:bCs/>
          <w:color w:val="050505"/>
        </w:rPr>
        <w:t xml:space="preserve"> </w:t>
      </w:r>
      <w:r w:rsidRPr="00C748B0">
        <w:rPr>
          <w:b/>
          <w:bCs/>
          <w:color w:val="050505"/>
          <w:w w:val="105"/>
        </w:rPr>
        <w:t>11.</w:t>
      </w:r>
      <w:r w:rsidRPr="00C748B0">
        <w:rPr>
          <w:b/>
          <w:bCs/>
          <w:color w:val="050505"/>
          <w:spacing w:val="80"/>
          <w:w w:val="150"/>
        </w:rPr>
        <w:t xml:space="preserve"> </w:t>
      </w:r>
      <w:r w:rsidRPr="00C748B0">
        <w:rPr>
          <w:b/>
          <w:bCs/>
          <w:color w:val="050505"/>
          <w:w w:val="105"/>
        </w:rPr>
        <w:t>2024</w:t>
      </w:r>
      <w:r>
        <w:rPr>
          <w:color w:val="050505"/>
          <w:spacing w:val="80"/>
          <w:w w:val="105"/>
        </w:rPr>
        <w:t xml:space="preserve"> </w:t>
      </w:r>
      <w:r>
        <w:rPr>
          <w:color w:val="050505"/>
          <w:w w:val="105"/>
        </w:rPr>
        <w:t>písemné</w:t>
      </w:r>
      <w:r>
        <w:rPr>
          <w:color w:val="050505"/>
          <w:spacing w:val="80"/>
          <w:w w:val="150"/>
        </w:rPr>
        <w:t xml:space="preserve"> </w:t>
      </w:r>
      <w:r>
        <w:rPr>
          <w:color w:val="050505"/>
          <w:w w:val="105"/>
        </w:rPr>
        <w:t>vyúčtování</w:t>
      </w:r>
      <w:r>
        <w:rPr>
          <w:color w:val="050505"/>
          <w:spacing w:val="80"/>
          <w:w w:val="150"/>
        </w:rPr>
        <w:t xml:space="preserve"> </w:t>
      </w:r>
      <w:r>
        <w:rPr>
          <w:color w:val="050505"/>
          <w:w w:val="105"/>
        </w:rPr>
        <w:t>o</w:t>
      </w:r>
      <w:r>
        <w:rPr>
          <w:color w:val="050505"/>
          <w:spacing w:val="80"/>
          <w:w w:val="150"/>
        </w:rPr>
        <w:t xml:space="preserve"> </w:t>
      </w:r>
      <w:r>
        <w:rPr>
          <w:color w:val="050505"/>
          <w:w w:val="105"/>
        </w:rPr>
        <w:t>nakládání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>s poskytnutým finančním příspěvkem.</w:t>
      </w:r>
    </w:p>
    <w:p w14:paraId="265809E1" w14:textId="77777777" w:rsidR="0027532B" w:rsidRDefault="0027532B">
      <w:pPr>
        <w:pStyle w:val="Zkladntext"/>
        <w:spacing w:before="15"/>
      </w:pPr>
    </w:p>
    <w:p w14:paraId="1A7FC1E6" w14:textId="67283823" w:rsidR="0027532B" w:rsidRDefault="00004218">
      <w:pPr>
        <w:pStyle w:val="Odstavecseseznamem"/>
        <w:numPr>
          <w:ilvl w:val="0"/>
          <w:numId w:val="2"/>
        </w:numPr>
        <w:tabs>
          <w:tab w:val="left" w:pos="412"/>
        </w:tabs>
        <w:spacing w:line="249" w:lineRule="auto"/>
        <w:ind w:left="112" w:right="105" w:firstLine="4"/>
        <w:rPr>
          <w:color w:val="050505"/>
          <w:sz w:val="23"/>
        </w:rPr>
      </w:pPr>
      <w:r>
        <w:rPr>
          <w:color w:val="050505"/>
          <w:w w:val="105"/>
          <w:sz w:val="23"/>
        </w:rPr>
        <w:t>Příjemce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prohlašuje,</w:t>
      </w:r>
      <w:r>
        <w:rPr>
          <w:color w:val="050505"/>
          <w:spacing w:val="6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že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finanční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příspěvek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použije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výhradně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k</w:t>
      </w:r>
      <w:r>
        <w:rPr>
          <w:color w:val="050505"/>
          <w:spacing w:val="-1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účelu,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který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je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uveden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v bodě č</w:t>
      </w:r>
      <w:r w:rsidRPr="00C748B0">
        <w:rPr>
          <w:color w:val="050505"/>
          <w:w w:val="105"/>
          <w:sz w:val="23"/>
        </w:rPr>
        <w:t>.</w:t>
      </w:r>
      <w:r w:rsidR="001D0221">
        <w:rPr>
          <w:color w:val="050505"/>
          <w:w w:val="105"/>
          <w:sz w:val="23"/>
        </w:rPr>
        <w:t xml:space="preserve"> 1</w:t>
      </w:r>
      <w:r w:rsidR="00C748B0" w:rsidRPr="00C748B0">
        <w:rPr>
          <w:rFonts w:ascii="Arial" w:hAnsi="Arial"/>
          <w:color w:val="050505"/>
          <w:w w:val="105"/>
        </w:rPr>
        <w:t>.</w:t>
      </w:r>
    </w:p>
    <w:p w14:paraId="323E6122" w14:textId="77777777" w:rsidR="0027532B" w:rsidRDefault="0027532B">
      <w:pPr>
        <w:pStyle w:val="Zkladntext"/>
        <w:spacing w:before="14"/>
        <w:rPr>
          <w:rFonts w:ascii="Arial"/>
          <w:b/>
        </w:rPr>
      </w:pPr>
    </w:p>
    <w:p w14:paraId="1E212142" w14:textId="77777777" w:rsidR="0027532B" w:rsidRDefault="00004218">
      <w:pPr>
        <w:pStyle w:val="Odstavecseseznamem"/>
        <w:numPr>
          <w:ilvl w:val="0"/>
          <w:numId w:val="2"/>
        </w:numPr>
        <w:tabs>
          <w:tab w:val="left" w:pos="112"/>
          <w:tab w:val="left" w:pos="404"/>
        </w:tabs>
        <w:spacing w:line="249" w:lineRule="auto"/>
        <w:ind w:left="112" w:right="100" w:hanging="1"/>
        <w:rPr>
          <w:color w:val="050505"/>
          <w:sz w:val="23"/>
        </w:rPr>
      </w:pPr>
      <w:r>
        <w:rPr>
          <w:color w:val="050505"/>
          <w:w w:val="105"/>
          <w:sz w:val="23"/>
        </w:rPr>
        <w:t>Poskytovatel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daruje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uvedený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předmět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darování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a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příjemce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příspěvek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přijímá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do</w:t>
      </w:r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 xml:space="preserve">svého </w:t>
      </w:r>
      <w:r>
        <w:rPr>
          <w:color w:val="050505"/>
          <w:spacing w:val="-2"/>
          <w:w w:val="105"/>
          <w:sz w:val="23"/>
        </w:rPr>
        <w:t>vlastnictví.</w:t>
      </w:r>
    </w:p>
    <w:p w14:paraId="78059486" w14:textId="77777777" w:rsidR="0027532B" w:rsidRDefault="0027532B">
      <w:pPr>
        <w:pStyle w:val="Zkladntext"/>
        <w:spacing w:before="15"/>
      </w:pPr>
    </w:p>
    <w:p w14:paraId="091FD7B0" w14:textId="77777777" w:rsidR="0027532B" w:rsidRPr="00A361FA" w:rsidRDefault="00004218">
      <w:pPr>
        <w:pStyle w:val="Odstavecseseznamem"/>
        <w:numPr>
          <w:ilvl w:val="0"/>
          <w:numId w:val="2"/>
        </w:numPr>
        <w:tabs>
          <w:tab w:val="left" w:pos="350"/>
        </w:tabs>
        <w:ind w:left="350" w:hanging="233"/>
        <w:rPr>
          <w:color w:val="050505"/>
          <w:sz w:val="23"/>
        </w:rPr>
      </w:pPr>
      <w:r>
        <w:rPr>
          <w:color w:val="050505"/>
          <w:w w:val="105"/>
          <w:sz w:val="23"/>
        </w:rPr>
        <w:t>Smlouva</w:t>
      </w:r>
      <w:r>
        <w:rPr>
          <w:color w:val="050505"/>
          <w:spacing w:val="-13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je</w:t>
      </w:r>
      <w:r>
        <w:rPr>
          <w:color w:val="050505"/>
          <w:spacing w:val="-1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vyhotovena</w:t>
      </w:r>
      <w:r>
        <w:rPr>
          <w:color w:val="050505"/>
          <w:spacing w:val="8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ve</w:t>
      </w:r>
      <w:r>
        <w:rPr>
          <w:color w:val="050505"/>
          <w:spacing w:val="-10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dvou</w:t>
      </w:r>
      <w:r>
        <w:rPr>
          <w:color w:val="050505"/>
          <w:spacing w:val="-10"/>
          <w:w w:val="105"/>
          <w:sz w:val="23"/>
        </w:rPr>
        <w:t xml:space="preserve"> </w:t>
      </w:r>
      <w:r>
        <w:rPr>
          <w:color w:val="050505"/>
          <w:spacing w:val="-2"/>
          <w:w w:val="105"/>
          <w:sz w:val="23"/>
        </w:rPr>
        <w:t>výtiscích.</w:t>
      </w:r>
    </w:p>
    <w:p w14:paraId="0A1CEA2F" w14:textId="77777777" w:rsidR="00A361FA" w:rsidRPr="00A361FA" w:rsidRDefault="00A361FA" w:rsidP="00A361FA">
      <w:pPr>
        <w:pStyle w:val="Odstavecseseznamem"/>
        <w:rPr>
          <w:color w:val="050505"/>
          <w:sz w:val="23"/>
        </w:rPr>
      </w:pPr>
    </w:p>
    <w:p w14:paraId="5148AE62" w14:textId="77777777" w:rsidR="001D0221" w:rsidRDefault="00A361FA">
      <w:pPr>
        <w:pStyle w:val="Odstavecseseznamem"/>
        <w:numPr>
          <w:ilvl w:val="0"/>
          <w:numId w:val="2"/>
        </w:numPr>
        <w:tabs>
          <w:tab w:val="left" w:pos="350"/>
        </w:tabs>
        <w:ind w:left="350" w:hanging="233"/>
        <w:rPr>
          <w:color w:val="050505"/>
          <w:sz w:val="23"/>
        </w:rPr>
      </w:pPr>
      <w:r>
        <w:rPr>
          <w:color w:val="050505"/>
          <w:sz w:val="23"/>
        </w:rPr>
        <w:t xml:space="preserve">Schváleno na jednání </w:t>
      </w:r>
      <w:r w:rsidRPr="001D0221">
        <w:rPr>
          <w:color w:val="050505"/>
          <w:sz w:val="23"/>
          <w:highlight w:val="yellow"/>
        </w:rPr>
        <w:t>Rady</w:t>
      </w:r>
      <w:r w:rsidR="001D0221" w:rsidRPr="001D0221">
        <w:rPr>
          <w:color w:val="050505"/>
          <w:sz w:val="23"/>
          <w:highlight w:val="yellow"/>
        </w:rPr>
        <w:t>/Zastupitelstva</w:t>
      </w:r>
      <w:r w:rsidRPr="001D0221">
        <w:rPr>
          <w:color w:val="050505"/>
          <w:sz w:val="23"/>
          <w:highlight w:val="yellow"/>
        </w:rPr>
        <w:t xml:space="preserve"> </w:t>
      </w:r>
      <w:r w:rsidR="001D0221" w:rsidRPr="001D0221">
        <w:rPr>
          <w:color w:val="050505"/>
          <w:sz w:val="23"/>
          <w:highlight w:val="yellow"/>
        </w:rPr>
        <w:t>města Dubí</w:t>
      </w:r>
      <w:r w:rsidRPr="001D0221">
        <w:rPr>
          <w:color w:val="050505"/>
          <w:sz w:val="23"/>
          <w:highlight w:val="yellow"/>
        </w:rPr>
        <w:t xml:space="preserve"> dne </w:t>
      </w:r>
      <w:r w:rsidR="001D0221" w:rsidRPr="001D0221">
        <w:rPr>
          <w:color w:val="050505"/>
          <w:sz w:val="23"/>
          <w:highlight w:val="yellow"/>
        </w:rPr>
        <w:t xml:space="preserve">……… </w:t>
      </w:r>
      <w:r w:rsidRPr="001D0221">
        <w:rPr>
          <w:color w:val="050505"/>
          <w:sz w:val="23"/>
          <w:highlight w:val="yellow"/>
        </w:rPr>
        <w:t>usnesením č.</w:t>
      </w:r>
      <w:r w:rsidR="001D0221" w:rsidRPr="001D0221">
        <w:rPr>
          <w:color w:val="050505"/>
          <w:sz w:val="23"/>
          <w:highlight w:val="yellow"/>
        </w:rPr>
        <w:t xml:space="preserve"> ……</w:t>
      </w:r>
      <w:proofErr w:type="gramStart"/>
      <w:r w:rsidR="001D0221" w:rsidRPr="001D0221">
        <w:rPr>
          <w:color w:val="050505"/>
          <w:sz w:val="23"/>
          <w:highlight w:val="yellow"/>
        </w:rPr>
        <w:t>…</w:t>
      </w:r>
      <w:r>
        <w:rPr>
          <w:color w:val="050505"/>
          <w:sz w:val="23"/>
        </w:rPr>
        <w:t xml:space="preserve"> .</w:t>
      </w:r>
      <w:proofErr w:type="gramEnd"/>
      <w:r w:rsidR="001D0221">
        <w:rPr>
          <w:color w:val="050505"/>
          <w:sz w:val="23"/>
        </w:rPr>
        <w:t xml:space="preserve"> </w:t>
      </w:r>
    </w:p>
    <w:p w14:paraId="6C56BC97" w14:textId="77777777" w:rsidR="001D0221" w:rsidRPr="001D0221" w:rsidRDefault="001D0221" w:rsidP="001D0221">
      <w:pPr>
        <w:pStyle w:val="Odstavecseseznamem"/>
        <w:rPr>
          <w:color w:val="050505"/>
          <w:sz w:val="23"/>
        </w:rPr>
      </w:pPr>
    </w:p>
    <w:p w14:paraId="7AAAEB97" w14:textId="78286277" w:rsidR="00A361FA" w:rsidRDefault="001D0221">
      <w:pPr>
        <w:pStyle w:val="Odstavecseseznamem"/>
        <w:numPr>
          <w:ilvl w:val="0"/>
          <w:numId w:val="2"/>
        </w:numPr>
        <w:tabs>
          <w:tab w:val="left" w:pos="350"/>
        </w:tabs>
        <w:ind w:left="350" w:hanging="233"/>
        <w:rPr>
          <w:color w:val="050505"/>
          <w:sz w:val="23"/>
        </w:rPr>
      </w:pPr>
      <w:r>
        <w:rPr>
          <w:color w:val="050505"/>
          <w:sz w:val="23"/>
        </w:rPr>
        <w:t xml:space="preserve">Schváleno na jednání </w:t>
      </w:r>
      <w:r w:rsidRPr="001D0221">
        <w:rPr>
          <w:color w:val="050505"/>
          <w:sz w:val="23"/>
          <w:highlight w:val="yellow"/>
        </w:rPr>
        <w:t>Rady obce Novosedlice dne ………. usnesením č. …</w:t>
      </w:r>
      <w:proofErr w:type="gramStart"/>
      <w:r w:rsidRPr="001D0221">
        <w:rPr>
          <w:color w:val="050505"/>
          <w:sz w:val="23"/>
          <w:highlight w:val="yellow"/>
        </w:rPr>
        <w:t>…….</w:t>
      </w:r>
      <w:proofErr w:type="gramEnd"/>
      <w:r>
        <w:rPr>
          <w:color w:val="050505"/>
          <w:sz w:val="23"/>
        </w:rPr>
        <w:t xml:space="preserve"> .</w:t>
      </w:r>
      <w:r w:rsidR="00A361FA">
        <w:rPr>
          <w:color w:val="050505"/>
          <w:sz w:val="23"/>
        </w:rPr>
        <w:t xml:space="preserve">   </w:t>
      </w:r>
    </w:p>
    <w:p w14:paraId="25A229EB" w14:textId="77777777" w:rsidR="0027532B" w:rsidRDefault="0027532B">
      <w:pPr>
        <w:pStyle w:val="Zkladntext"/>
      </w:pPr>
    </w:p>
    <w:p w14:paraId="592EF1F0" w14:textId="77777777" w:rsidR="0027532B" w:rsidRDefault="0027532B">
      <w:pPr>
        <w:pStyle w:val="Zkladntext"/>
        <w:spacing w:before="36"/>
      </w:pPr>
    </w:p>
    <w:p w14:paraId="79046EA8" w14:textId="5B6E23D8" w:rsidR="0027532B" w:rsidRDefault="00004218">
      <w:pPr>
        <w:pStyle w:val="Zkladntext"/>
        <w:ind w:left="119"/>
      </w:pPr>
      <w:r>
        <w:rPr>
          <w:color w:val="050505"/>
          <w:w w:val="105"/>
        </w:rPr>
        <w:t>V</w:t>
      </w:r>
      <w:r>
        <w:rPr>
          <w:color w:val="050505"/>
          <w:spacing w:val="-16"/>
          <w:w w:val="105"/>
        </w:rPr>
        <w:t xml:space="preserve"> </w:t>
      </w:r>
      <w:r w:rsidR="00C748B0">
        <w:rPr>
          <w:color w:val="050505"/>
          <w:w w:val="105"/>
        </w:rPr>
        <w:t>Novosedlicích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spacing w:val="-5"/>
          <w:w w:val="105"/>
        </w:rPr>
        <w:t>dne</w:t>
      </w:r>
    </w:p>
    <w:p w14:paraId="3A162781" w14:textId="77777777" w:rsidR="0027532B" w:rsidRDefault="0027532B">
      <w:pPr>
        <w:pStyle w:val="Zkladntext"/>
      </w:pPr>
    </w:p>
    <w:p w14:paraId="7EF65F18" w14:textId="77777777" w:rsidR="0027532B" w:rsidRDefault="0027532B">
      <w:pPr>
        <w:pStyle w:val="Zkladntext"/>
        <w:spacing w:before="36"/>
      </w:pPr>
    </w:p>
    <w:p w14:paraId="4CAB16C0" w14:textId="77777777" w:rsidR="0027532B" w:rsidRDefault="00004218">
      <w:pPr>
        <w:pStyle w:val="Zkladntext"/>
        <w:tabs>
          <w:tab w:val="left" w:pos="6332"/>
        </w:tabs>
        <w:ind w:left="472"/>
      </w:pPr>
      <w:r>
        <w:rPr>
          <w:color w:val="050505"/>
          <w:w w:val="105"/>
        </w:rPr>
        <w:t>Za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poskytovatele:</w:t>
      </w:r>
      <w:r>
        <w:rPr>
          <w:color w:val="050505"/>
        </w:rPr>
        <w:tab/>
      </w:r>
      <w:r>
        <w:rPr>
          <w:color w:val="050505"/>
          <w:w w:val="105"/>
        </w:rPr>
        <w:t>Za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příjemce:</w:t>
      </w:r>
    </w:p>
    <w:p w14:paraId="5A94A77A" w14:textId="77777777" w:rsidR="0027532B" w:rsidRDefault="0027532B">
      <w:pPr>
        <w:pStyle w:val="Zkladntext"/>
        <w:spacing w:before="133"/>
      </w:pPr>
    </w:p>
    <w:p w14:paraId="1698E1F4" w14:textId="66B618A6" w:rsidR="00004218" w:rsidRDefault="00C748B0" w:rsidP="00004218">
      <w:pPr>
        <w:pStyle w:val="Zkladntext"/>
        <w:spacing w:line="249" w:lineRule="auto"/>
        <w:ind w:left="110" w:right="1017" w:firstLine="368"/>
      </w:pPr>
      <w:r>
        <w:rPr>
          <w:color w:val="050505"/>
          <w:w w:val="105"/>
        </w:rPr>
        <w:t xml:space="preserve">starosta </w:t>
      </w:r>
      <w:r w:rsidR="001D0221">
        <w:rPr>
          <w:color w:val="050505"/>
          <w:w w:val="105"/>
        </w:rPr>
        <w:t>města Dubí</w:t>
      </w:r>
      <w:r w:rsidR="00004218" w:rsidRPr="00004218">
        <w:rPr>
          <w:color w:val="050505"/>
          <w:w w:val="105"/>
        </w:rPr>
        <w:t xml:space="preserve"> </w:t>
      </w:r>
      <w:r w:rsidR="00004218">
        <w:rPr>
          <w:color w:val="050505"/>
          <w:w w:val="105"/>
        </w:rPr>
        <w:tab/>
      </w:r>
      <w:r w:rsidR="00004218">
        <w:rPr>
          <w:color w:val="050505"/>
          <w:w w:val="105"/>
        </w:rPr>
        <w:tab/>
      </w:r>
      <w:r w:rsidR="00004218">
        <w:rPr>
          <w:color w:val="050505"/>
          <w:w w:val="105"/>
        </w:rPr>
        <w:tab/>
      </w:r>
      <w:r w:rsidR="001D0221">
        <w:rPr>
          <w:color w:val="050505"/>
          <w:w w:val="105"/>
        </w:rPr>
        <w:t xml:space="preserve">                </w:t>
      </w:r>
      <w:r w:rsidR="001D0221" w:rsidRPr="001D0221">
        <w:rPr>
          <w:color w:val="050505"/>
          <w:w w:val="105"/>
        </w:rPr>
        <w:t>starosta obce Novosedlice</w:t>
      </w:r>
    </w:p>
    <w:p w14:paraId="3FF1BE4F" w14:textId="01623E00" w:rsidR="0027532B" w:rsidRDefault="00C748B0" w:rsidP="00C748B0">
      <w:pPr>
        <w:pStyle w:val="Zkladntext"/>
        <w:spacing w:before="10"/>
      </w:pPr>
      <w:r>
        <w:rPr>
          <w:color w:val="050505"/>
          <w:w w:val="105"/>
        </w:rPr>
        <w:t xml:space="preserve">          </w:t>
      </w:r>
      <w:r w:rsidR="001D0221">
        <w:rPr>
          <w:color w:val="050505"/>
          <w:w w:val="105"/>
        </w:rPr>
        <w:t>Ing. Jiří Kašpar</w:t>
      </w:r>
      <w:r>
        <w:rPr>
          <w:color w:val="050505"/>
          <w:w w:val="105"/>
        </w:rPr>
        <w:t xml:space="preserve">                                          </w:t>
      </w:r>
      <w:r w:rsidR="001D0221">
        <w:rPr>
          <w:color w:val="050505"/>
          <w:w w:val="105"/>
        </w:rPr>
        <w:t xml:space="preserve">      </w:t>
      </w:r>
      <w:r>
        <w:rPr>
          <w:color w:val="050505"/>
          <w:w w:val="105"/>
        </w:rPr>
        <w:t xml:space="preserve">  </w:t>
      </w:r>
      <w:r w:rsidR="001D0221">
        <w:rPr>
          <w:color w:val="050505"/>
          <w:w w:val="105"/>
        </w:rPr>
        <w:t xml:space="preserve">    </w:t>
      </w:r>
      <w:r>
        <w:rPr>
          <w:color w:val="050505"/>
          <w:w w:val="105"/>
        </w:rPr>
        <w:t xml:space="preserve">    </w:t>
      </w:r>
      <w:r w:rsidR="001D0221">
        <w:rPr>
          <w:color w:val="050505"/>
          <w:w w:val="105"/>
        </w:rPr>
        <w:t>Mgr. Štěpán Türb</w:t>
      </w:r>
    </w:p>
    <w:p w14:paraId="26817430" w14:textId="15C76D45" w:rsidR="00004218" w:rsidRDefault="00004218">
      <w:pPr>
        <w:spacing w:before="37"/>
        <w:sectPr w:rsidR="00004218" w:rsidSect="00004218">
          <w:type w:val="continuous"/>
          <w:pgSz w:w="11910" w:h="16840"/>
          <w:pgMar w:top="1300" w:right="1300" w:bottom="280" w:left="1300" w:header="708" w:footer="708" w:gutter="0"/>
          <w:cols w:space="2907"/>
        </w:sectPr>
      </w:pPr>
    </w:p>
    <w:p w14:paraId="43AB9B16" w14:textId="77777777" w:rsidR="00004218" w:rsidRDefault="00004218" w:rsidP="00004218">
      <w:pPr>
        <w:pStyle w:val="Zkladntext"/>
        <w:spacing w:line="249" w:lineRule="auto"/>
        <w:ind w:right="1017"/>
      </w:pPr>
    </w:p>
    <w:sectPr w:rsidR="00004218" w:rsidSect="00004218">
      <w:type w:val="continuous"/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040"/>
    <w:multiLevelType w:val="hybridMultilevel"/>
    <w:tmpl w:val="A5901FA2"/>
    <w:lvl w:ilvl="0" w:tplc="CBE0FB98">
      <w:start w:val="1"/>
      <w:numFmt w:val="decimal"/>
      <w:lvlText w:val="%1."/>
      <w:lvlJc w:val="left"/>
      <w:pPr>
        <w:ind w:left="363" w:hanging="244"/>
        <w:jc w:val="left"/>
      </w:pPr>
      <w:rPr>
        <w:rFonts w:hint="default"/>
        <w:spacing w:val="-1"/>
        <w:w w:val="95"/>
        <w:lang w:val="cs-CZ" w:eastAsia="en-US" w:bidi="ar-SA"/>
      </w:rPr>
    </w:lvl>
    <w:lvl w:ilvl="1" w:tplc="77D6AA9A">
      <w:numFmt w:val="bullet"/>
      <w:lvlText w:val="•"/>
      <w:lvlJc w:val="left"/>
      <w:pPr>
        <w:ind w:left="1254" w:hanging="244"/>
      </w:pPr>
      <w:rPr>
        <w:rFonts w:hint="default"/>
        <w:lang w:val="cs-CZ" w:eastAsia="en-US" w:bidi="ar-SA"/>
      </w:rPr>
    </w:lvl>
    <w:lvl w:ilvl="2" w:tplc="4F0AB6A4">
      <w:numFmt w:val="bullet"/>
      <w:lvlText w:val="•"/>
      <w:lvlJc w:val="left"/>
      <w:pPr>
        <w:ind w:left="2149" w:hanging="244"/>
      </w:pPr>
      <w:rPr>
        <w:rFonts w:hint="default"/>
        <w:lang w:val="cs-CZ" w:eastAsia="en-US" w:bidi="ar-SA"/>
      </w:rPr>
    </w:lvl>
    <w:lvl w:ilvl="3" w:tplc="608AEC06">
      <w:numFmt w:val="bullet"/>
      <w:lvlText w:val="•"/>
      <w:lvlJc w:val="left"/>
      <w:pPr>
        <w:ind w:left="3044" w:hanging="244"/>
      </w:pPr>
      <w:rPr>
        <w:rFonts w:hint="default"/>
        <w:lang w:val="cs-CZ" w:eastAsia="en-US" w:bidi="ar-SA"/>
      </w:rPr>
    </w:lvl>
    <w:lvl w:ilvl="4" w:tplc="4726E2D2">
      <w:numFmt w:val="bullet"/>
      <w:lvlText w:val="•"/>
      <w:lvlJc w:val="left"/>
      <w:pPr>
        <w:ind w:left="3938" w:hanging="244"/>
      </w:pPr>
      <w:rPr>
        <w:rFonts w:hint="default"/>
        <w:lang w:val="cs-CZ" w:eastAsia="en-US" w:bidi="ar-SA"/>
      </w:rPr>
    </w:lvl>
    <w:lvl w:ilvl="5" w:tplc="40241F70">
      <w:numFmt w:val="bullet"/>
      <w:lvlText w:val="•"/>
      <w:lvlJc w:val="left"/>
      <w:pPr>
        <w:ind w:left="4833" w:hanging="244"/>
      </w:pPr>
      <w:rPr>
        <w:rFonts w:hint="default"/>
        <w:lang w:val="cs-CZ" w:eastAsia="en-US" w:bidi="ar-SA"/>
      </w:rPr>
    </w:lvl>
    <w:lvl w:ilvl="6" w:tplc="4D0C156E">
      <w:numFmt w:val="bullet"/>
      <w:lvlText w:val="•"/>
      <w:lvlJc w:val="left"/>
      <w:pPr>
        <w:ind w:left="5728" w:hanging="244"/>
      </w:pPr>
      <w:rPr>
        <w:rFonts w:hint="default"/>
        <w:lang w:val="cs-CZ" w:eastAsia="en-US" w:bidi="ar-SA"/>
      </w:rPr>
    </w:lvl>
    <w:lvl w:ilvl="7" w:tplc="78FCF578">
      <w:numFmt w:val="bullet"/>
      <w:lvlText w:val="•"/>
      <w:lvlJc w:val="left"/>
      <w:pPr>
        <w:ind w:left="6623" w:hanging="244"/>
      </w:pPr>
      <w:rPr>
        <w:rFonts w:hint="default"/>
        <w:lang w:val="cs-CZ" w:eastAsia="en-US" w:bidi="ar-SA"/>
      </w:rPr>
    </w:lvl>
    <w:lvl w:ilvl="8" w:tplc="B9CAFFA0">
      <w:numFmt w:val="bullet"/>
      <w:lvlText w:val="•"/>
      <w:lvlJc w:val="left"/>
      <w:pPr>
        <w:ind w:left="7517" w:hanging="244"/>
      </w:pPr>
      <w:rPr>
        <w:rFonts w:hint="default"/>
        <w:lang w:val="cs-CZ" w:eastAsia="en-US" w:bidi="ar-SA"/>
      </w:rPr>
    </w:lvl>
  </w:abstractNum>
  <w:abstractNum w:abstractNumId="1" w15:restartNumberingAfterBreak="0">
    <w:nsid w:val="57936653"/>
    <w:multiLevelType w:val="hybridMultilevel"/>
    <w:tmpl w:val="9EF6C2DE"/>
    <w:lvl w:ilvl="0" w:tplc="552A7CAA">
      <w:numFmt w:val="bullet"/>
      <w:lvlText w:val="•"/>
      <w:lvlJc w:val="left"/>
      <w:pPr>
        <w:ind w:left="518" w:hanging="1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spacing w:val="9"/>
        <w:w w:val="64"/>
        <w:sz w:val="35"/>
        <w:szCs w:val="35"/>
        <w:lang w:val="cs-CZ" w:eastAsia="en-US" w:bidi="ar-SA"/>
      </w:rPr>
    </w:lvl>
    <w:lvl w:ilvl="1" w:tplc="1CBEF870">
      <w:numFmt w:val="bullet"/>
      <w:lvlText w:val="•"/>
      <w:lvlJc w:val="left"/>
      <w:pPr>
        <w:ind w:left="582" w:hanging="109"/>
      </w:pPr>
      <w:rPr>
        <w:rFonts w:hint="default"/>
        <w:lang w:val="cs-CZ" w:eastAsia="en-US" w:bidi="ar-SA"/>
      </w:rPr>
    </w:lvl>
    <w:lvl w:ilvl="2" w:tplc="81123200">
      <w:numFmt w:val="bullet"/>
      <w:lvlText w:val="•"/>
      <w:lvlJc w:val="left"/>
      <w:pPr>
        <w:ind w:left="645" w:hanging="109"/>
      </w:pPr>
      <w:rPr>
        <w:rFonts w:hint="default"/>
        <w:lang w:val="cs-CZ" w:eastAsia="en-US" w:bidi="ar-SA"/>
      </w:rPr>
    </w:lvl>
    <w:lvl w:ilvl="3" w:tplc="ABAEBD48">
      <w:numFmt w:val="bullet"/>
      <w:lvlText w:val="•"/>
      <w:lvlJc w:val="left"/>
      <w:pPr>
        <w:ind w:left="707" w:hanging="109"/>
      </w:pPr>
      <w:rPr>
        <w:rFonts w:hint="default"/>
        <w:lang w:val="cs-CZ" w:eastAsia="en-US" w:bidi="ar-SA"/>
      </w:rPr>
    </w:lvl>
    <w:lvl w:ilvl="4" w:tplc="E6726478">
      <w:numFmt w:val="bullet"/>
      <w:lvlText w:val="•"/>
      <w:lvlJc w:val="left"/>
      <w:pPr>
        <w:ind w:left="770" w:hanging="109"/>
      </w:pPr>
      <w:rPr>
        <w:rFonts w:hint="default"/>
        <w:lang w:val="cs-CZ" w:eastAsia="en-US" w:bidi="ar-SA"/>
      </w:rPr>
    </w:lvl>
    <w:lvl w:ilvl="5" w:tplc="B50056B4">
      <w:numFmt w:val="bullet"/>
      <w:lvlText w:val="•"/>
      <w:lvlJc w:val="left"/>
      <w:pPr>
        <w:ind w:left="833" w:hanging="109"/>
      </w:pPr>
      <w:rPr>
        <w:rFonts w:hint="default"/>
        <w:lang w:val="cs-CZ" w:eastAsia="en-US" w:bidi="ar-SA"/>
      </w:rPr>
    </w:lvl>
    <w:lvl w:ilvl="6" w:tplc="D206EA5A">
      <w:numFmt w:val="bullet"/>
      <w:lvlText w:val="•"/>
      <w:lvlJc w:val="left"/>
      <w:pPr>
        <w:ind w:left="895" w:hanging="109"/>
      </w:pPr>
      <w:rPr>
        <w:rFonts w:hint="default"/>
        <w:lang w:val="cs-CZ" w:eastAsia="en-US" w:bidi="ar-SA"/>
      </w:rPr>
    </w:lvl>
    <w:lvl w:ilvl="7" w:tplc="0420C2A0">
      <w:numFmt w:val="bullet"/>
      <w:lvlText w:val="•"/>
      <w:lvlJc w:val="left"/>
      <w:pPr>
        <w:ind w:left="958" w:hanging="109"/>
      </w:pPr>
      <w:rPr>
        <w:rFonts w:hint="default"/>
        <w:lang w:val="cs-CZ" w:eastAsia="en-US" w:bidi="ar-SA"/>
      </w:rPr>
    </w:lvl>
    <w:lvl w:ilvl="8" w:tplc="13D8C96E">
      <w:numFmt w:val="bullet"/>
      <w:lvlText w:val="•"/>
      <w:lvlJc w:val="left"/>
      <w:pPr>
        <w:ind w:left="1021" w:hanging="109"/>
      </w:pPr>
      <w:rPr>
        <w:rFonts w:hint="default"/>
        <w:lang w:val="cs-CZ" w:eastAsia="en-US" w:bidi="ar-SA"/>
      </w:rPr>
    </w:lvl>
  </w:abstractNum>
  <w:num w:numId="1" w16cid:durableId="998076713">
    <w:abstractNumId w:val="1"/>
  </w:num>
  <w:num w:numId="2" w16cid:durableId="174787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2B"/>
    <w:rsid w:val="00004218"/>
    <w:rsid w:val="00153DC0"/>
    <w:rsid w:val="001D0221"/>
    <w:rsid w:val="0027532B"/>
    <w:rsid w:val="00A361FA"/>
    <w:rsid w:val="00C22549"/>
    <w:rsid w:val="00C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54F5"/>
  <w15:docId w15:val="{000D66D9-E835-4B50-B381-F9A4F45D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55"/>
      <w:ind w:left="13"/>
      <w:jc w:val="center"/>
    </w:pPr>
    <w:rPr>
      <w:b/>
      <w:bCs/>
      <w:sz w:val="39"/>
      <w:szCs w:val="39"/>
    </w:rPr>
  </w:style>
  <w:style w:type="paragraph" w:styleId="Odstavecseseznamem">
    <w:name w:val="List Paragraph"/>
    <w:basedOn w:val="Normln"/>
    <w:uiPriority w:val="1"/>
    <w:qFormat/>
    <w:pPr>
      <w:ind w:left="112" w:hanging="24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D294-07E9-46E1-8843-EC7FC524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Mstarosta</dc:creator>
  <cp:lastModifiedBy>Štěpán Türb</cp:lastModifiedBy>
  <cp:revision>5</cp:revision>
  <cp:lastPrinted>2024-02-12T13:52:00Z</cp:lastPrinted>
  <dcterms:created xsi:type="dcterms:W3CDTF">2024-02-07T14:14:00Z</dcterms:created>
  <dcterms:modified xsi:type="dcterms:W3CDTF">2024-03-06T14:39:00Z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Adobe Acrobat 23.8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Acrobat 23.8 Image Conversion Plug-in</vt:lpwstr>
  </property>
</Properties>
</file>