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98D3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0A8364C6" w14:textId="77777777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A147" w14:textId="1642AF9D" w:rsidR="00690251" w:rsidRDefault="00993D3D" w:rsidP="00C054A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0E8">
              <w:rPr>
                <w:rFonts w:ascii="Times New Roman" w:hAnsi="Times New Roman"/>
                <w:sz w:val="24"/>
                <w:szCs w:val="24"/>
              </w:rPr>
              <w:t>4</w:t>
            </w:r>
            <w:r w:rsidR="00A402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40217">
              <w:rPr>
                <w:rFonts w:ascii="Times New Roman" w:hAnsi="Times New Roman"/>
                <w:sz w:val="24"/>
                <w:szCs w:val="24"/>
              </w:rPr>
              <w:t>.20</w:t>
            </w:r>
            <w:r w:rsidR="001C7E46">
              <w:rPr>
                <w:rFonts w:ascii="Times New Roman" w:hAnsi="Times New Roman"/>
                <w:sz w:val="24"/>
                <w:szCs w:val="24"/>
              </w:rPr>
              <w:t>2</w:t>
            </w:r>
            <w:r w:rsidR="0044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71DB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2E14" w14:textId="04C42509" w:rsidR="00690251" w:rsidRPr="00131DB6" w:rsidRDefault="00D53F0B" w:rsidP="00C05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93D3D">
              <w:rPr>
                <w:rFonts w:ascii="Times New Roman" w:hAnsi="Times New Roman"/>
                <w:b/>
                <w:sz w:val="24"/>
                <w:szCs w:val="24"/>
              </w:rPr>
              <w:t>4  /</w:t>
            </w:r>
            <w:proofErr w:type="gramEnd"/>
            <w:r w:rsidR="00993D3D">
              <w:rPr>
                <w:rFonts w:ascii="Times New Roman" w:hAnsi="Times New Roman"/>
                <w:b/>
                <w:sz w:val="24"/>
                <w:szCs w:val="24"/>
              </w:rPr>
              <w:t xml:space="preserve">  OVV </w:t>
            </w:r>
            <w:r w:rsidR="004460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169DD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4460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4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BDB98C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42601C91" w14:textId="77777777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23DA" w14:textId="77777777" w:rsidR="00690251" w:rsidRPr="00CF62C1" w:rsidRDefault="00CF62C1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2C1">
              <w:rPr>
                <w:rFonts w:ascii="Arial" w:hAnsi="Arial"/>
                <w:b/>
                <w:sz w:val="24"/>
              </w:rPr>
              <w:t>Návrh na stanovení výše odměn neuvolněným členům ZM</w:t>
            </w:r>
          </w:p>
        </w:tc>
      </w:tr>
    </w:tbl>
    <w:p w14:paraId="7C34AD41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E79ADD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14:paraId="06CE79F1" w14:textId="77777777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DAB0" w14:textId="7B4314AC" w:rsidR="00690251" w:rsidRPr="00CA53D8" w:rsidRDefault="00993D3D" w:rsidP="00CF6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Aktualizace </w:t>
            </w:r>
            <w:r w:rsidR="004460E8">
              <w:rPr>
                <w:rFonts w:ascii="Times New Roman" w:hAnsi="Times New Roman"/>
                <w:sz w:val="24"/>
                <w:szCs w:val="24"/>
              </w:rPr>
              <w:t xml:space="preserve">zákona </w:t>
            </w:r>
            <w:r w:rsidR="00D53F0B">
              <w:rPr>
                <w:rFonts w:ascii="Times New Roman" w:hAnsi="Times New Roman"/>
                <w:sz w:val="24"/>
                <w:szCs w:val="24"/>
              </w:rPr>
              <w:t xml:space="preserve">– stanovení odměn dle </w:t>
            </w:r>
            <w:r w:rsidR="004460E8">
              <w:rPr>
                <w:rFonts w:ascii="Times New Roman" w:hAnsi="Times New Roman"/>
                <w:sz w:val="24"/>
                <w:szCs w:val="24"/>
              </w:rPr>
              <w:t>zákona č. 128/2000 Sb., o obcích (obecní zřízení)</w:t>
            </w:r>
            <w:r w:rsidR="00CF62C1" w:rsidRPr="00CA53D8">
              <w:rPr>
                <w:rFonts w:ascii="Times New Roman" w:hAnsi="Times New Roman"/>
                <w:sz w:val="24"/>
                <w:szCs w:val="24"/>
              </w:rPr>
              <w:t>, ve znění pozdějších předpisů</w:t>
            </w:r>
            <w:r w:rsidR="00446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A28CA86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E4474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25565DE8" w14:textId="77777777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4CF" w14:textId="73B0CC70" w:rsidR="00690251" w:rsidRPr="006F15E7" w:rsidRDefault="00CF62C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</w:t>
            </w:r>
            <w:r w:rsidR="00D53F0B">
              <w:rPr>
                <w:rFonts w:ascii="Times New Roman" w:hAnsi="Times New Roman"/>
                <w:sz w:val="24"/>
                <w:szCs w:val="24"/>
              </w:rPr>
              <w:t>O</w:t>
            </w:r>
            <w:r w:rsidR="00CA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E46">
              <w:rPr>
                <w:rFonts w:ascii="Times New Roman" w:hAnsi="Times New Roman"/>
                <w:sz w:val="24"/>
                <w:szCs w:val="24"/>
              </w:rPr>
              <w:t>–</w:t>
            </w:r>
            <w:r w:rsidR="00CA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E46">
              <w:rPr>
                <w:rFonts w:ascii="Times New Roman" w:hAnsi="Times New Roman"/>
                <w:sz w:val="24"/>
                <w:szCs w:val="24"/>
              </w:rPr>
              <w:t>dle schválených výší odměn bude upraven rozpočet na rok 202</w:t>
            </w:r>
            <w:r w:rsidR="0044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D5D458D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421BDE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1477C75D" w14:textId="77777777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1859" w14:textId="6F9FF040" w:rsidR="00690251" w:rsidRDefault="004460E8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274D70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Orgoňová</w:t>
            </w:r>
            <w:proofErr w:type="spellEnd"/>
          </w:p>
          <w:p w14:paraId="6E96DC2E" w14:textId="77777777" w:rsidR="00690251" w:rsidRDefault="00B45023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OVV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9C65A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511" w14:textId="05E4499E" w:rsidR="00690251" w:rsidRDefault="004460E8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Orgoňová</w:t>
            </w:r>
            <w:proofErr w:type="spellEnd"/>
          </w:p>
          <w:p w14:paraId="4119C3C2" w14:textId="77777777"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45023">
              <w:rPr>
                <w:rFonts w:ascii="Times New Roman" w:hAnsi="Times New Roman"/>
                <w:sz w:val="24"/>
                <w:szCs w:val="24"/>
              </w:rPr>
              <w:t>edoucí OVV</w:t>
            </w:r>
          </w:p>
        </w:tc>
      </w:tr>
    </w:tbl>
    <w:p w14:paraId="5228051D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590A91" w14:textId="77777777"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14:paraId="73D7ABE5" w14:textId="77777777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F22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3DC8C1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B5FF0" w14:textId="77777777"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737E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</w:p>
        </w:tc>
      </w:tr>
      <w:tr w:rsidR="00690251" w14:paraId="68292CD1" w14:textId="77777777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6B99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EACB7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40A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B27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14:paraId="1AA45F38" w14:textId="77777777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2BD0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294E5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CFDB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D60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14:paraId="47DB0FCA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F9923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6B6661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0A1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14:paraId="23449EB7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899E3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882FC7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FCF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14:paraId="5D08C315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30D246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4FFF928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EE5A097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657"/>
      </w:tblGrid>
      <w:tr w:rsidR="00690251" w14:paraId="3CB2F9A2" w14:textId="77777777" w:rsidTr="00EA462D">
        <w:trPr>
          <w:trHeight w:val="4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9201" w14:textId="77777777" w:rsidR="00690251" w:rsidRDefault="00690251" w:rsidP="0053178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FF5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151" w14:textId="77777777"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F8116" w14:textId="77777777"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A7FC8A" w14:textId="77777777"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14:paraId="42A6484C" w14:textId="77777777" w:rsidTr="006F15E7">
        <w:tc>
          <w:tcPr>
            <w:tcW w:w="9322" w:type="dxa"/>
            <w:shd w:val="clear" w:color="auto" w:fill="auto"/>
          </w:tcPr>
          <w:p w14:paraId="2F9001EA" w14:textId="77777777" w:rsidR="006F15E7" w:rsidRPr="0061169B" w:rsidRDefault="00B45023" w:rsidP="0061169B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14:paraId="003060BB" w14:textId="77777777" w:rsidR="00B45023" w:rsidRDefault="00B45023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FBA698" w14:textId="77777777" w:rsidR="00B45023" w:rsidRPr="00B45023" w:rsidRDefault="00B45023" w:rsidP="00037E0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023" w14:paraId="15E6588B" w14:textId="77777777" w:rsidTr="00B45023">
        <w:tc>
          <w:tcPr>
            <w:tcW w:w="9212" w:type="dxa"/>
          </w:tcPr>
          <w:p w14:paraId="03330C0F" w14:textId="77777777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Zastupitelstvo města Dubí po projednání</w:t>
            </w:r>
            <w:r w:rsidR="00D018E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626075" w14:textId="0429BF3A" w:rsidR="00B45023" w:rsidRPr="00D018E2" w:rsidRDefault="008722F8" w:rsidP="00D018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5023" w:rsidRPr="00D018E2">
              <w:rPr>
                <w:rFonts w:ascii="Arial" w:hAnsi="Arial" w:cs="Arial"/>
                <w:b/>
                <w:sz w:val="20"/>
                <w:szCs w:val="20"/>
              </w:rPr>
              <w:t>tanov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886105" w:rsidRPr="00D018E2">
              <w:rPr>
                <w:rFonts w:ascii="Arial" w:hAnsi="Arial" w:cs="Arial"/>
                <w:b/>
                <w:sz w:val="20"/>
                <w:szCs w:val="20"/>
              </w:rPr>
              <w:t xml:space="preserve"> svým </w:t>
            </w:r>
            <w:r w:rsidR="00886105" w:rsidRPr="00EA462D">
              <w:rPr>
                <w:rFonts w:ascii="Arial" w:hAnsi="Arial" w:cs="Arial"/>
                <w:b/>
                <w:sz w:val="20"/>
                <w:szCs w:val="20"/>
                <w:u w:val="single"/>
              </w:rPr>
              <w:t>neuvolněným</w:t>
            </w:r>
            <w:r w:rsidR="00886105" w:rsidRPr="00D018E2">
              <w:rPr>
                <w:rFonts w:ascii="Arial" w:hAnsi="Arial" w:cs="Arial"/>
                <w:b/>
                <w:sz w:val="20"/>
                <w:szCs w:val="20"/>
              </w:rPr>
              <w:t xml:space="preserve"> členům za výkon funkce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/</w:t>
            </w:r>
            <w:r w:rsidR="00B45023" w:rsidRPr="00D018E2">
              <w:rPr>
                <w:rFonts w:ascii="Arial" w:hAnsi="Arial" w:cs="Arial"/>
                <w:sz w:val="20"/>
                <w:szCs w:val="20"/>
              </w:rPr>
              <w:t>dle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0E8">
              <w:rPr>
                <w:rFonts w:ascii="Arial" w:hAnsi="Arial" w:cs="Arial"/>
                <w:sz w:val="20"/>
                <w:szCs w:val="20"/>
              </w:rPr>
              <w:t>zákona č. 128/2000 Sb., o obcích (obecní zřízení)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105" w:rsidRPr="00D018E2">
              <w:rPr>
                <w:rFonts w:ascii="Arial" w:hAnsi="Arial" w:cs="Arial"/>
                <w:b/>
                <w:sz w:val="20"/>
                <w:szCs w:val="20"/>
              </w:rPr>
              <w:t>odměny za měsíc v následujících částkách</w:t>
            </w:r>
            <w:r w:rsidR="00B45023" w:rsidRPr="00D018E2">
              <w:rPr>
                <w:rFonts w:ascii="Arial" w:hAnsi="Arial" w:cs="Arial"/>
                <w:sz w:val="20"/>
                <w:szCs w:val="20"/>
              </w:rPr>
              <w:t xml:space="preserve"> takto:</w:t>
            </w:r>
          </w:p>
          <w:p w14:paraId="511B4D82" w14:textId="77777777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95F60" w14:textId="6BDCEE99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1/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místostarosta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4460E8">
              <w:rPr>
                <w:rFonts w:ascii="Arial" w:hAnsi="Arial" w:cs="Arial"/>
                <w:sz w:val="20"/>
                <w:szCs w:val="20"/>
              </w:rPr>
              <w:t>51713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Pr="00D018E2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0E4CB5FA" w14:textId="05449F92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2/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člen rady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4460E8">
              <w:rPr>
                <w:rFonts w:ascii="Arial" w:hAnsi="Arial" w:cs="Arial"/>
                <w:sz w:val="20"/>
                <w:szCs w:val="20"/>
              </w:rPr>
              <w:t>10352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EDF1F7" w14:textId="0E293769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3/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předseda výboru/komise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4460E8">
              <w:rPr>
                <w:rFonts w:ascii="Arial" w:hAnsi="Arial" w:cs="Arial"/>
                <w:sz w:val="20"/>
                <w:szCs w:val="20"/>
              </w:rPr>
              <w:t>5155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6868C5" w14:textId="5E3F6021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4/   člen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 w:cs="Arial"/>
                <w:sz w:val="20"/>
                <w:szCs w:val="20"/>
              </w:rPr>
              <w:t>výboru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/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komise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4460E8">
              <w:rPr>
                <w:rFonts w:ascii="Arial" w:hAnsi="Arial" w:cs="Arial"/>
                <w:sz w:val="20"/>
                <w:szCs w:val="20"/>
              </w:rPr>
              <w:t>4310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</w:p>
          <w:p w14:paraId="7E8837D0" w14:textId="4007AC52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5/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člen ZM bez dalších funkcí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4460E8">
              <w:rPr>
                <w:rFonts w:ascii="Arial" w:hAnsi="Arial" w:cs="Arial"/>
                <w:sz w:val="20"/>
                <w:szCs w:val="20"/>
              </w:rPr>
              <w:t>2578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E53132" w14:textId="345E507E" w:rsidR="008722F8" w:rsidRDefault="00886105" w:rsidP="00D5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Odměn</w:t>
            </w:r>
            <w:r w:rsidR="008722F8">
              <w:rPr>
                <w:rFonts w:ascii="Arial" w:hAnsi="Arial" w:cs="Arial"/>
                <w:sz w:val="20"/>
                <w:szCs w:val="20"/>
              </w:rPr>
              <w:t>y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bud</w:t>
            </w:r>
            <w:r w:rsidR="008722F8">
              <w:rPr>
                <w:rFonts w:ascii="Arial" w:hAnsi="Arial" w:cs="Arial"/>
                <w:sz w:val="20"/>
                <w:szCs w:val="20"/>
              </w:rPr>
              <w:t>ou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poskytován</w:t>
            </w:r>
            <w:r w:rsidR="008722F8">
              <w:rPr>
                <w:rFonts w:ascii="Arial" w:hAnsi="Arial" w:cs="Arial"/>
                <w:sz w:val="20"/>
                <w:szCs w:val="20"/>
              </w:rPr>
              <w:t>y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s účinností ode dne </w:t>
            </w:r>
            <w:r w:rsidR="00993D3D">
              <w:rPr>
                <w:rFonts w:ascii="Arial" w:hAnsi="Arial" w:cs="Arial"/>
                <w:sz w:val="20"/>
                <w:szCs w:val="20"/>
              </w:rPr>
              <w:t>1</w:t>
            </w:r>
            <w:r w:rsidRPr="00D018E2">
              <w:rPr>
                <w:rFonts w:ascii="Arial" w:hAnsi="Arial" w:cs="Arial"/>
                <w:sz w:val="20"/>
                <w:szCs w:val="20"/>
              </w:rPr>
              <w:t>.</w:t>
            </w:r>
            <w:r w:rsidR="00993D3D">
              <w:rPr>
                <w:rFonts w:ascii="Arial" w:hAnsi="Arial" w:cs="Arial"/>
                <w:sz w:val="20"/>
                <w:szCs w:val="20"/>
              </w:rPr>
              <w:t>2</w:t>
            </w:r>
            <w:r w:rsidRPr="00D018E2">
              <w:rPr>
                <w:rFonts w:ascii="Arial" w:hAnsi="Arial" w:cs="Arial"/>
                <w:sz w:val="20"/>
                <w:szCs w:val="20"/>
              </w:rPr>
              <w:t>.20</w:t>
            </w:r>
            <w:r w:rsidR="001C7E46">
              <w:rPr>
                <w:rFonts w:ascii="Arial" w:hAnsi="Arial" w:cs="Arial"/>
                <w:sz w:val="20"/>
                <w:szCs w:val="20"/>
              </w:rPr>
              <w:t>2</w:t>
            </w:r>
            <w:r w:rsidR="004460E8">
              <w:rPr>
                <w:rFonts w:ascii="Arial" w:hAnsi="Arial" w:cs="Arial"/>
                <w:sz w:val="20"/>
                <w:szCs w:val="20"/>
              </w:rPr>
              <w:t>4</w:t>
            </w:r>
            <w:r w:rsidRPr="00D01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DA3399" w14:textId="3C2D0266" w:rsidR="008722F8" w:rsidRPr="008722F8" w:rsidRDefault="008722F8" w:rsidP="008722F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stanoví</w:t>
            </w:r>
          </w:p>
          <w:p w14:paraId="29F0409A" w14:textId="00EB1057" w:rsidR="008C5F9D" w:rsidRDefault="00886105" w:rsidP="00D5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V případě nástupu náhradníka na uprázdněný mandát člena ZM bude odměna poskytována </w:t>
            </w:r>
            <w:r w:rsidR="00D018E2" w:rsidRPr="00D018E2">
              <w:rPr>
                <w:rFonts w:ascii="Arial" w:hAnsi="Arial" w:cs="Arial"/>
                <w:sz w:val="20"/>
                <w:szCs w:val="20"/>
              </w:rPr>
              <w:t>ode dne složení slibu.</w:t>
            </w:r>
          </w:p>
          <w:p w14:paraId="504EABB4" w14:textId="44066611" w:rsidR="008C5F9D" w:rsidRDefault="00D018E2" w:rsidP="00D0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V případě budoucích změn v obsazení jednotlivých funkcí bude odměna poskytována ode dne zvolení do příslušné funkce.</w:t>
            </w:r>
            <w:r w:rsidR="00C34D56"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5560C1" w14:textId="77777777" w:rsidR="00274D70" w:rsidRDefault="00274D70" w:rsidP="00D0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86839A" w14:textId="77777777" w:rsidR="005D4558" w:rsidRDefault="005D4558" w:rsidP="00D0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29DC5" w14:textId="6D0A36C4" w:rsidR="008C5F9D" w:rsidRPr="008C5F9D" w:rsidRDefault="008C5F9D" w:rsidP="008C5F9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F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stanoví</w:t>
            </w:r>
          </w:p>
          <w:p w14:paraId="5AA2BCE8" w14:textId="319F585D" w:rsidR="000F3A87" w:rsidRDefault="000F3A87" w:rsidP="00D0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V případě souběhu více funkcí neuvolněných členů zastupitelstva města se stanovuje odměna jako </w:t>
            </w:r>
            <w:r w:rsidR="008C5F9D">
              <w:rPr>
                <w:rFonts w:ascii="Arial" w:hAnsi="Arial" w:cs="Arial"/>
                <w:sz w:val="20"/>
                <w:szCs w:val="20"/>
              </w:rPr>
              <w:t>součet nejvýše tří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odměn za výkon funkc</w:t>
            </w:r>
            <w:r w:rsidR="008C5F9D">
              <w:rPr>
                <w:rFonts w:ascii="Arial" w:hAnsi="Arial" w:cs="Arial"/>
                <w:sz w:val="20"/>
                <w:szCs w:val="20"/>
              </w:rPr>
              <w:t xml:space="preserve">í pro jednotlivé jím zastávané funkce, upravené v §74 odst. </w:t>
            </w:r>
            <w:r w:rsidR="004460E8">
              <w:rPr>
                <w:rFonts w:ascii="Arial" w:hAnsi="Arial" w:cs="Arial"/>
                <w:sz w:val="20"/>
                <w:szCs w:val="20"/>
              </w:rPr>
              <w:t>2</w:t>
            </w:r>
            <w:r w:rsidR="008C5F9D">
              <w:rPr>
                <w:rFonts w:ascii="Arial" w:hAnsi="Arial" w:cs="Arial"/>
                <w:sz w:val="20"/>
                <w:szCs w:val="20"/>
              </w:rPr>
              <w:t xml:space="preserve"> zákona o obcích (</w:t>
            </w:r>
            <w:r w:rsidRPr="00D018E2">
              <w:rPr>
                <w:rFonts w:ascii="Arial" w:hAnsi="Arial" w:cs="Arial"/>
                <w:sz w:val="20"/>
                <w:szCs w:val="20"/>
              </w:rPr>
              <w:t>člen rady města</w:t>
            </w:r>
            <w:r w:rsidR="008C5F9D">
              <w:rPr>
                <w:rFonts w:ascii="Arial" w:hAnsi="Arial" w:cs="Arial"/>
                <w:sz w:val="20"/>
                <w:szCs w:val="20"/>
              </w:rPr>
              <w:t>,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předsed</w:t>
            </w:r>
            <w:r w:rsidR="008C5F9D">
              <w:rPr>
                <w:rFonts w:ascii="Arial" w:hAnsi="Arial" w:cs="Arial"/>
                <w:sz w:val="20"/>
                <w:szCs w:val="20"/>
              </w:rPr>
              <w:t>a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nebo člen</w:t>
            </w:r>
            <w:r w:rsidR="008C5F9D">
              <w:rPr>
                <w:rFonts w:ascii="Arial" w:hAnsi="Arial" w:cs="Arial"/>
                <w:sz w:val="20"/>
                <w:szCs w:val="20"/>
              </w:rPr>
              <w:t>a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výboru z</w:t>
            </w:r>
            <w:r w:rsidR="00AE34E0" w:rsidRPr="00D018E2">
              <w:rPr>
                <w:rFonts w:ascii="Arial" w:hAnsi="Arial" w:cs="Arial"/>
                <w:sz w:val="20"/>
                <w:szCs w:val="20"/>
              </w:rPr>
              <w:t>astupitelstva města a předsed</w:t>
            </w:r>
            <w:r w:rsidR="008C5F9D">
              <w:rPr>
                <w:rFonts w:ascii="Arial" w:hAnsi="Arial" w:cs="Arial"/>
                <w:sz w:val="20"/>
                <w:szCs w:val="20"/>
              </w:rPr>
              <w:t>a</w:t>
            </w:r>
            <w:r w:rsidR="00AE34E0" w:rsidRPr="00D018E2">
              <w:rPr>
                <w:rFonts w:ascii="Arial" w:hAnsi="Arial" w:cs="Arial"/>
                <w:sz w:val="20"/>
                <w:szCs w:val="20"/>
              </w:rPr>
              <w:t xml:space="preserve"> nebo člen komise rady města.</w:t>
            </w:r>
          </w:p>
          <w:p w14:paraId="33805BE9" w14:textId="18E3F344" w:rsidR="008C5F9D" w:rsidRPr="008C5F9D" w:rsidRDefault="008C5F9D" w:rsidP="00D018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F9D">
              <w:rPr>
                <w:rFonts w:ascii="Arial" w:hAnsi="Arial" w:cs="Arial"/>
                <w:b/>
                <w:bCs/>
                <w:sz w:val="20"/>
                <w:szCs w:val="20"/>
              </w:rPr>
              <w:t>nebo</w:t>
            </w:r>
          </w:p>
          <w:p w14:paraId="285D46AE" w14:textId="248E166E" w:rsidR="008C5F9D" w:rsidRPr="00D018E2" w:rsidRDefault="008C5F9D" w:rsidP="00D0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souladu s §74 odst. 3 zákona o obcích, že při souběhu výkonu několika funkcí se odměna neuvolněnému členovi zastupitelstva města poskytne pouze za výkon funkce, za niž podle rozhodnutí zastupitelstva města náleží nejvyšší odměna.</w:t>
            </w:r>
          </w:p>
          <w:p w14:paraId="3035FA4E" w14:textId="12370DD4" w:rsidR="00AE34E0" w:rsidRDefault="00C34D56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Vše výše uvedené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účinností od: 1. </w:t>
            </w:r>
            <w:r w:rsidR="005D4558">
              <w:rPr>
                <w:rFonts w:ascii="Arial" w:hAnsi="Arial" w:cs="Arial"/>
                <w:sz w:val="20"/>
                <w:szCs w:val="20"/>
              </w:rPr>
              <w:t>2</w:t>
            </w:r>
            <w:r w:rsidRPr="00D018E2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74D7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C087DAF" w14:textId="77777777" w:rsidR="005D4558" w:rsidRPr="00D018E2" w:rsidRDefault="005D4558" w:rsidP="00B450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C9A99" w14:textId="15740D0B" w:rsidR="00B45023" w:rsidRPr="005D4558" w:rsidRDefault="00B45023" w:rsidP="00B4502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8E2">
              <w:rPr>
                <w:rFonts w:ascii="Arial" w:hAnsi="Arial" w:cs="Arial"/>
                <w:b/>
                <w:sz w:val="20"/>
                <w:szCs w:val="20"/>
              </w:rPr>
              <w:t>rozhoduje</w:t>
            </w:r>
          </w:p>
          <w:p w14:paraId="1A13B201" w14:textId="77777777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v souladu se zák. č. 128/2000 Sb. o obcích (obecní zřízení), § 84 </w:t>
            </w:r>
            <w:r w:rsidR="00D12E6B" w:rsidRPr="00D018E2">
              <w:rPr>
                <w:rFonts w:ascii="Arial" w:hAnsi="Arial" w:cs="Arial"/>
                <w:sz w:val="20"/>
                <w:szCs w:val="20"/>
              </w:rPr>
              <w:t>odst.2</w:t>
            </w:r>
            <w:r w:rsidR="00D02DAF" w:rsidRPr="00D018E2">
              <w:rPr>
                <w:rFonts w:ascii="Arial" w:hAnsi="Arial" w:cs="Arial"/>
                <w:sz w:val="20"/>
                <w:szCs w:val="20"/>
              </w:rPr>
              <w:t>v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, o výši měsíčních odměn fyzickým osobám, které nejsou členy ZM, </w:t>
            </w:r>
            <w:r w:rsidR="00830A9A" w:rsidRPr="00D018E2">
              <w:rPr>
                <w:rFonts w:ascii="Arial" w:hAnsi="Arial" w:cs="Arial"/>
                <w:sz w:val="20"/>
                <w:szCs w:val="20"/>
              </w:rPr>
              <w:t>za výkon funkce člena výboru ZM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takto:</w:t>
            </w:r>
          </w:p>
          <w:p w14:paraId="00A0A2B7" w14:textId="77777777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D36A3" w14:textId="2FB2E9D5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měsíční odměna člena výboru: </w:t>
            </w:r>
            <w:r w:rsidR="006169DD">
              <w:rPr>
                <w:rFonts w:ascii="Arial" w:hAnsi="Arial" w:cs="Arial"/>
                <w:sz w:val="20"/>
                <w:szCs w:val="20"/>
              </w:rPr>
              <w:t>1</w:t>
            </w:r>
            <w:r w:rsidR="004460E8">
              <w:rPr>
                <w:rFonts w:ascii="Arial" w:hAnsi="Arial" w:cs="Arial"/>
                <w:sz w:val="20"/>
                <w:szCs w:val="20"/>
              </w:rPr>
              <w:t>3</w:t>
            </w:r>
            <w:r w:rsidR="006169DD">
              <w:rPr>
                <w:rFonts w:ascii="Arial" w:hAnsi="Arial" w:cs="Arial"/>
                <w:sz w:val="20"/>
                <w:szCs w:val="20"/>
              </w:rPr>
              <w:t>00</w:t>
            </w:r>
            <w:r w:rsidR="007F7D97" w:rsidRPr="003A6BAF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="007F7D97" w:rsidRPr="00D018E2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4D55E5D7" w14:textId="77777777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5F4A5C" w14:textId="77777777"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Pokud jsou členy výborů zaměstnanci Města Dubí, výše uvedené odměny se na ně nevztahují.</w:t>
            </w:r>
          </w:p>
          <w:p w14:paraId="170AD6FD" w14:textId="7F348219" w:rsidR="00B45023" w:rsidRPr="005D4558" w:rsidRDefault="00830A9A" w:rsidP="005D45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Vše</w:t>
            </w:r>
            <w:r w:rsidR="00D308D4" w:rsidRPr="00D018E2">
              <w:rPr>
                <w:rFonts w:ascii="Arial" w:hAnsi="Arial" w:cs="Arial"/>
                <w:sz w:val="20"/>
                <w:szCs w:val="20"/>
              </w:rPr>
              <w:t xml:space="preserve"> výše uvedené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B77" w:rsidRPr="00D018E2">
              <w:rPr>
                <w:rFonts w:ascii="Arial" w:hAnsi="Arial" w:cs="Arial"/>
                <w:sz w:val="20"/>
                <w:szCs w:val="20"/>
              </w:rPr>
              <w:t>s</w:t>
            </w:r>
            <w:r w:rsidR="00C34D56">
              <w:rPr>
                <w:rFonts w:ascii="Arial" w:hAnsi="Arial" w:cs="Arial"/>
                <w:sz w:val="20"/>
                <w:szCs w:val="20"/>
              </w:rPr>
              <w:t> </w:t>
            </w:r>
            <w:r w:rsidRPr="00D018E2">
              <w:rPr>
                <w:rFonts w:ascii="Arial" w:hAnsi="Arial" w:cs="Arial"/>
                <w:sz w:val="20"/>
                <w:szCs w:val="20"/>
              </w:rPr>
              <w:t>účinnost</w:t>
            </w:r>
            <w:r w:rsidR="00D308D4" w:rsidRPr="00D018E2">
              <w:rPr>
                <w:rFonts w:ascii="Arial" w:hAnsi="Arial" w:cs="Arial"/>
                <w:sz w:val="20"/>
                <w:szCs w:val="20"/>
              </w:rPr>
              <w:t>í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B45023" w:rsidRPr="00D018E2">
              <w:rPr>
                <w:rFonts w:ascii="Arial" w:hAnsi="Arial" w:cs="Arial"/>
                <w:sz w:val="20"/>
                <w:szCs w:val="20"/>
              </w:rPr>
              <w:t xml:space="preserve">: 1. </w:t>
            </w:r>
            <w:r w:rsidR="005D4558">
              <w:rPr>
                <w:rFonts w:ascii="Arial" w:hAnsi="Arial" w:cs="Arial"/>
                <w:sz w:val="20"/>
                <w:szCs w:val="20"/>
              </w:rPr>
              <w:t>2</w:t>
            </w:r>
            <w:r w:rsidR="00A40217" w:rsidRPr="00D018E2">
              <w:rPr>
                <w:rFonts w:ascii="Arial" w:hAnsi="Arial" w:cs="Arial"/>
                <w:sz w:val="20"/>
                <w:szCs w:val="20"/>
              </w:rPr>
              <w:t>. 20</w:t>
            </w:r>
            <w:r w:rsidR="001C7E46">
              <w:rPr>
                <w:rFonts w:ascii="Arial" w:hAnsi="Arial" w:cs="Arial"/>
                <w:sz w:val="20"/>
                <w:szCs w:val="20"/>
              </w:rPr>
              <w:t>2</w:t>
            </w:r>
            <w:r w:rsidR="004460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0DF7B8D" w14:textId="77777777" w:rsidR="00B45023" w:rsidRDefault="00B45023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93ACC2" w14:textId="77777777" w:rsidR="005E2E47" w:rsidRDefault="005E2E47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5774D4" w14:textId="77777777" w:rsidR="003B7201" w:rsidRDefault="003B7201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29C781" w14:textId="77777777" w:rsidR="003B7201" w:rsidRPr="00B45023" w:rsidRDefault="00B45023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023">
        <w:rPr>
          <w:rFonts w:ascii="Arial" w:hAnsi="Arial"/>
          <w:b/>
          <w:sz w:val="24"/>
        </w:rPr>
        <w:t>Důvodová zpráva: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2C1" w14:paraId="24924228" w14:textId="77777777" w:rsidTr="00CF62C1">
        <w:tc>
          <w:tcPr>
            <w:tcW w:w="9212" w:type="dxa"/>
          </w:tcPr>
          <w:p w14:paraId="4FD75536" w14:textId="016A8BDA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V souladu s §84 zákona č. 128/2000 Sb. o obcích (obecní zřízení) předkládáme návrh na stanovení výše měsíčních odměn pro neuvolněné členy zastupitelstva města</w:t>
            </w:r>
            <w:r w:rsidR="007F7D97" w:rsidRPr="00D018E2">
              <w:rPr>
                <w:rFonts w:ascii="Arial" w:hAnsi="Arial"/>
                <w:sz w:val="20"/>
                <w:szCs w:val="20"/>
              </w:rPr>
              <w:t xml:space="preserve">. </w:t>
            </w:r>
            <w:r w:rsidR="00080CB7" w:rsidRPr="00D018E2">
              <w:rPr>
                <w:rFonts w:ascii="Arial" w:hAnsi="Arial"/>
                <w:sz w:val="20"/>
                <w:szCs w:val="20"/>
              </w:rPr>
              <w:t>L</w:t>
            </w:r>
            <w:r w:rsidR="007F7D97" w:rsidRPr="00D018E2">
              <w:rPr>
                <w:rFonts w:ascii="Arial" w:hAnsi="Arial"/>
                <w:sz w:val="20"/>
                <w:szCs w:val="20"/>
              </w:rPr>
              <w:t>imity u jednotlivých odměn</w:t>
            </w:r>
            <w:r w:rsidR="00563B54" w:rsidRPr="00D018E2">
              <w:rPr>
                <w:rFonts w:ascii="Arial" w:hAnsi="Arial"/>
                <w:sz w:val="20"/>
                <w:szCs w:val="20"/>
              </w:rPr>
              <w:t xml:space="preserve"> u </w:t>
            </w:r>
            <w:r w:rsidR="00563B54" w:rsidRPr="00635EAB">
              <w:rPr>
                <w:rFonts w:ascii="Arial" w:hAnsi="Arial"/>
                <w:b/>
                <w:bCs/>
                <w:sz w:val="20"/>
                <w:szCs w:val="20"/>
              </w:rPr>
              <w:t>neuvolněných</w:t>
            </w:r>
            <w:r w:rsidR="00563B54" w:rsidRPr="00D018E2">
              <w:rPr>
                <w:rFonts w:ascii="Arial" w:hAnsi="Arial"/>
                <w:sz w:val="20"/>
                <w:szCs w:val="20"/>
              </w:rPr>
              <w:t xml:space="preserve"> členů</w:t>
            </w:r>
            <w:r w:rsidR="007F7D97" w:rsidRPr="00D018E2">
              <w:rPr>
                <w:rFonts w:ascii="Arial" w:hAnsi="Arial"/>
                <w:sz w:val="20"/>
                <w:szCs w:val="20"/>
              </w:rPr>
              <w:t xml:space="preserve"> jsou uvedeny níže:</w:t>
            </w:r>
          </w:p>
          <w:p w14:paraId="12ECDF0C" w14:textId="77777777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4358E73" w14:textId="77777777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1/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 xml:space="preserve">Odměna místostarostovi </w:t>
            </w:r>
          </w:p>
          <w:p w14:paraId="35A6A95F" w14:textId="37D4C1FD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 do výše</w:t>
            </w:r>
            <w:r w:rsidR="00635EAB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51713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="00E6678A">
              <w:rPr>
                <w:rFonts w:ascii="Arial" w:hAnsi="Arial"/>
                <w:b/>
                <w:sz w:val="20"/>
                <w:szCs w:val="20"/>
              </w:rPr>
              <w:t>Kč  (</w:t>
            </w:r>
            <w:proofErr w:type="gramEnd"/>
            <w:r w:rsidR="005D4558">
              <w:rPr>
                <w:rFonts w:ascii="Arial" w:hAnsi="Arial"/>
                <w:b/>
                <w:sz w:val="20"/>
                <w:szCs w:val="20"/>
              </w:rPr>
              <w:t xml:space="preserve">nyní schváleno 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42</w:t>
            </w:r>
            <w:r w:rsidR="00D308D4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998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,-</w:t>
            </w:r>
            <w:r w:rsidRPr="00D018E2">
              <w:rPr>
                <w:rFonts w:ascii="Arial" w:hAnsi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Kč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>)</w:t>
            </w:r>
            <w:r w:rsidR="007F7D97"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</w:p>
          <w:p w14:paraId="55BC61F3" w14:textId="77777777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7068936" w14:textId="77777777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2/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="00A40217" w:rsidRPr="00D018E2">
              <w:rPr>
                <w:rFonts w:ascii="Arial" w:hAnsi="Arial"/>
                <w:sz w:val="20"/>
                <w:szCs w:val="20"/>
                <w:u w:val="single"/>
              </w:rPr>
              <w:t>Odměna členům RM</w:t>
            </w:r>
          </w:p>
          <w:p w14:paraId="10CA9F9B" w14:textId="0826B598"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 d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274D70">
              <w:rPr>
                <w:rFonts w:ascii="Arial" w:hAnsi="Arial"/>
                <w:b/>
                <w:sz w:val="20"/>
                <w:szCs w:val="20"/>
              </w:rPr>
              <w:t>10352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="00E6678A">
              <w:rPr>
                <w:rFonts w:ascii="Arial" w:hAnsi="Arial"/>
                <w:b/>
                <w:sz w:val="20"/>
                <w:szCs w:val="20"/>
              </w:rPr>
              <w:t>Kč  (</w:t>
            </w:r>
            <w:proofErr w:type="gramEnd"/>
            <w:r w:rsidR="005D4558">
              <w:rPr>
                <w:rFonts w:ascii="Arial" w:hAnsi="Arial"/>
                <w:b/>
                <w:sz w:val="20"/>
                <w:szCs w:val="20"/>
              </w:rPr>
              <w:t xml:space="preserve">nyní schváleno 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9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556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,- Kč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>)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859BF9F" w14:textId="77777777"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6190716" w14:textId="77777777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3/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Odměna předsedům výborů nebo komisí rady</w:t>
            </w:r>
          </w:p>
          <w:p w14:paraId="7931A60A" w14:textId="34433601"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 do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274D70">
              <w:rPr>
                <w:rFonts w:ascii="Arial" w:hAnsi="Arial"/>
                <w:b/>
                <w:sz w:val="20"/>
                <w:szCs w:val="20"/>
              </w:rPr>
              <w:t>5155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="00E6678A">
              <w:rPr>
                <w:rFonts w:ascii="Arial" w:hAnsi="Arial"/>
                <w:b/>
                <w:sz w:val="20"/>
                <w:szCs w:val="20"/>
              </w:rPr>
              <w:t>Kč  (</w:t>
            </w:r>
            <w:proofErr w:type="gramEnd"/>
            <w:r w:rsidR="005D4558">
              <w:rPr>
                <w:rFonts w:ascii="Arial" w:hAnsi="Arial"/>
                <w:b/>
                <w:sz w:val="20"/>
                <w:szCs w:val="20"/>
              </w:rPr>
              <w:t xml:space="preserve">nyní schváleno 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4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777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,- Kč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>)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00BBBFAE" w14:textId="77777777"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DB51502" w14:textId="1F95DDD2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4/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Odměna člena výboru, komise rady</w:t>
            </w:r>
            <w:r w:rsidR="00A40217" w:rsidRPr="00D018E2">
              <w:rPr>
                <w:rFonts w:ascii="Arial" w:hAnsi="Arial"/>
                <w:sz w:val="20"/>
                <w:szCs w:val="20"/>
                <w:u w:val="single"/>
              </w:rPr>
              <w:t xml:space="preserve"> nebo zvl. </w:t>
            </w:r>
            <w:r w:rsidR="00C34D56">
              <w:rPr>
                <w:rFonts w:ascii="Arial" w:hAnsi="Arial"/>
                <w:sz w:val="20"/>
                <w:szCs w:val="20"/>
                <w:u w:val="single"/>
              </w:rPr>
              <w:t>o</w:t>
            </w:r>
            <w:r w:rsidR="00A40217" w:rsidRPr="00D018E2">
              <w:rPr>
                <w:rFonts w:ascii="Arial" w:hAnsi="Arial"/>
                <w:sz w:val="20"/>
                <w:szCs w:val="20"/>
                <w:u w:val="single"/>
              </w:rPr>
              <w:t>rgánu</w:t>
            </w:r>
          </w:p>
          <w:p w14:paraId="66F3BA4D" w14:textId="12087BF3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návrh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 xml:space="preserve"> až do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274D70">
              <w:rPr>
                <w:rFonts w:ascii="Arial" w:hAnsi="Arial"/>
                <w:b/>
                <w:sz w:val="20"/>
                <w:szCs w:val="20"/>
              </w:rPr>
              <w:t>4310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="00E6678A">
              <w:rPr>
                <w:rFonts w:ascii="Arial" w:hAnsi="Arial"/>
                <w:b/>
                <w:sz w:val="20"/>
                <w:szCs w:val="20"/>
              </w:rPr>
              <w:t>Kč  (</w:t>
            </w:r>
            <w:proofErr w:type="gramEnd"/>
            <w:r w:rsidR="005D4558">
              <w:rPr>
                <w:rFonts w:ascii="Arial" w:hAnsi="Arial"/>
                <w:b/>
                <w:sz w:val="20"/>
                <w:szCs w:val="20"/>
              </w:rPr>
              <w:t xml:space="preserve">nyní schváleno 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>3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981</w:t>
            </w:r>
            <w:r w:rsidR="007F7D97" w:rsidRPr="00D018E2">
              <w:rPr>
                <w:rFonts w:ascii="Arial" w:hAnsi="Arial"/>
                <w:b/>
                <w:sz w:val="20"/>
                <w:szCs w:val="20"/>
              </w:rPr>
              <w:t>,- Kč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>)</w:t>
            </w:r>
            <w:r w:rsidR="007F7D97"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F3F19B4" w14:textId="77777777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2C9E04A" w14:textId="327573A2"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5/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Odměna členům ZM</w:t>
            </w:r>
            <w:r w:rsidR="00C34D56">
              <w:rPr>
                <w:rFonts w:ascii="Arial" w:hAnsi="Arial"/>
                <w:sz w:val="20"/>
                <w:szCs w:val="20"/>
                <w:u w:val="single"/>
              </w:rPr>
              <w:t xml:space="preserve"> bez dalších funkcí</w:t>
            </w:r>
          </w:p>
          <w:p w14:paraId="35AE3ED1" w14:textId="2161899E" w:rsidR="00B45023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</w:t>
            </w:r>
            <w:r w:rsidRPr="00D018E2">
              <w:rPr>
                <w:rFonts w:ascii="Arial" w:hAnsi="Arial"/>
                <w:sz w:val="20"/>
                <w:szCs w:val="20"/>
              </w:rPr>
              <w:t xml:space="preserve"> 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do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274D70">
              <w:rPr>
                <w:rFonts w:ascii="Arial" w:hAnsi="Arial"/>
                <w:b/>
                <w:sz w:val="20"/>
                <w:szCs w:val="20"/>
              </w:rPr>
              <w:t>2578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="00E6678A">
              <w:rPr>
                <w:rFonts w:ascii="Arial" w:hAnsi="Arial"/>
                <w:b/>
                <w:sz w:val="20"/>
                <w:szCs w:val="20"/>
              </w:rPr>
              <w:t>Kč  (</w:t>
            </w:r>
            <w:proofErr w:type="gramEnd"/>
            <w:r w:rsidR="005D4558">
              <w:rPr>
                <w:rFonts w:ascii="Arial" w:hAnsi="Arial"/>
                <w:b/>
                <w:sz w:val="20"/>
                <w:szCs w:val="20"/>
              </w:rPr>
              <w:t xml:space="preserve">nyní schváleno </w:t>
            </w:r>
            <w:r w:rsidR="001C7E46">
              <w:rPr>
                <w:rFonts w:ascii="Arial" w:hAnsi="Arial"/>
                <w:b/>
                <w:sz w:val="20"/>
                <w:szCs w:val="20"/>
              </w:rPr>
              <w:t>2</w:t>
            </w:r>
            <w:r w:rsidR="00D02DAF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274D70">
              <w:rPr>
                <w:rFonts w:ascii="Arial" w:hAnsi="Arial"/>
                <w:b/>
                <w:sz w:val="20"/>
                <w:szCs w:val="20"/>
              </w:rPr>
              <w:t>388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,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- Kč</w:t>
            </w:r>
            <w:r w:rsidR="00E6678A">
              <w:rPr>
                <w:rFonts w:ascii="Arial" w:hAnsi="Arial"/>
                <w:b/>
                <w:sz w:val="20"/>
                <w:szCs w:val="20"/>
              </w:rPr>
              <w:t>)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78AC99C9" w14:textId="77777777" w:rsidR="00563B54" w:rsidRPr="00D018E2" w:rsidRDefault="00563B54" w:rsidP="00B4502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094A743" w14:textId="1B97F424"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Pokud neuvolněný člen zastupitelstva vykonává souběžně více funkcí, </w:t>
            </w:r>
            <w:r w:rsidRPr="00993D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lze</w:t>
            </w:r>
            <w:r w:rsidR="00993D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(není povinnost)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mu poskytovat </w:t>
            </w:r>
            <w:r w:rsidR="001C7E4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dle </w:t>
            </w:r>
            <w:r w:rsidR="00C34D5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zákona o obcích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EA462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souhrnnou odměnu, avšak maximálně jen za 3 souběžně vykonávané</w:t>
            </w:r>
            <w:r w:rsidR="00D018E2" w:rsidRPr="00EA462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EA462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funkce,</w:t>
            </w:r>
            <w:r w:rsidRPr="00D018E2">
              <w:rPr>
                <w:rFonts w:ascii="Arial" w:eastAsiaTheme="minorHAnsi" w:hAnsi="Arial" w:cs="Arial"/>
                <w:b/>
                <w:bCs/>
                <w:color w:val="C1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 to za:</w:t>
            </w:r>
          </w:p>
          <w:p w14:paraId="31E176E7" w14:textId="77777777"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• člena rady,</w:t>
            </w:r>
          </w:p>
          <w:p w14:paraId="319B5349" w14:textId="77777777"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• předsedy výboru, komise nebo zvláštního orgánu,</w:t>
            </w:r>
          </w:p>
          <w:p w14:paraId="2ED6E96B" w14:textId="77777777"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• člena výboru, komise nebo zvláštního orgánu.</w:t>
            </w:r>
          </w:p>
          <w:p w14:paraId="05C575CE" w14:textId="77777777"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4521B4" w14:textId="77777777" w:rsidR="00563B54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53F0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Jiné funkce (starosta, místostarosta, řadový člen zastupitelstva) do souhrnu nelze</w:t>
            </w:r>
            <w:r w:rsidR="00D018E2" w:rsidRPr="00D53F0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53F0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zahrnout.</w:t>
            </w:r>
            <w:r w:rsidR="00D018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Nelze tedy již sčítat odměny za výkon funkce „řadového“ člena zastupitelstva</w:t>
            </w:r>
            <w:r w:rsid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jakoukoli další funkcí (všechny částky odměn v příloze nařízení vlády už s tím počítají).</w:t>
            </w:r>
            <w:r w:rsid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Stejně tak nelze sčítat odměnu za výkon funkce starosty či místostarosty s jakoukoli jinou</w:t>
            </w:r>
            <w:r w:rsid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funkcí.</w:t>
            </w:r>
          </w:p>
          <w:p w14:paraId="0E2A9CE8" w14:textId="77777777" w:rsidR="00563B54" w:rsidRPr="00D018E2" w:rsidRDefault="00563B54" w:rsidP="00D018E2">
            <w:pPr>
              <w:rPr>
                <w:rFonts w:ascii="Arial" w:hAnsi="Arial"/>
                <w:sz w:val="20"/>
                <w:szCs w:val="20"/>
              </w:rPr>
            </w:pPr>
          </w:p>
          <w:p w14:paraId="13D231B3" w14:textId="77777777" w:rsidR="00B45023" w:rsidRPr="00D018E2" w:rsidRDefault="00B45023" w:rsidP="00D018E2">
            <w:pPr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Pokud jsou členy výborů zaměstnanci Města Dubí, výše uvedené odměny se na ně nevztahují.</w:t>
            </w:r>
          </w:p>
          <w:p w14:paraId="01C95A1A" w14:textId="77777777" w:rsidR="00CF62C1" w:rsidRDefault="00CF62C1" w:rsidP="0003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00C08B" w14:textId="77777777" w:rsidR="00CF62C1" w:rsidRDefault="00CF62C1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62C1" w:rsidSect="00EF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3F72" w14:textId="77777777" w:rsidR="00EC6FD9" w:rsidRDefault="00EC6FD9" w:rsidP="00690251">
      <w:pPr>
        <w:spacing w:after="0" w:line="240" w:lineRule="auto"/>
      </w:pPr>
      <w:r>
        <w:separator/>
      </w:r>
    </w:p>
  </w:endnote>
  <w:endnote w:type="continuationSeparator" w:id="0">
    <w:p w14:paraId="31B0813B" w14:textId="77777777" w:rsidR="00EC6FD9" w:rsidRDefault="00EC6FD9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6AE5" w14:textId="77777777" w:rsidR="00EC6FD9" w:rsidRDefault="00EC6FD9" w:rsidP="00690251">
      <w:pPr>
        <w:spacing w:after="0" w:line="240" w:lineRule="auto"/>
      </w:pPr>
      <w:r>
        <w:separator/>
      </w:r>
    </w:p>
  </w:footnote>
  <w:footnote w:type="continuationSeparator" w:id="0">
    <w:p w14:paraId="391A6D81" w14:textId="77777777" w:rsidR="00EC6FD9" w:rsidRDefault="00EC6FD9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E2D" w14:textId="04B32BDF" w:rsidR="00690251" w:rsidRDefault="00625B3E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</w:t>
    </w:r>
    <w:r w:rsidR="00993D3D">
      <w:rPr>
        <w:rFonts w:ascii="Times New Roman" w:hAnsi="Times New Roman"/>
        <w:sz w:val="32"/>
        <w:szCs w:val="32"/>
      </w:rPr>
      <w:t>Z</w:t>
    </w:r>
    <w:r w:rsidR="00690251">
      <w:rPr>
        <w:rFonts w:ascii="Times New Roman" w:hAnsi="Times New Roman"/>
        <w:sz w:val="32"/>
        <w:szCs w:val="32"/>
      </w:rPr>
      <w:t>asedání Zastupitelstva města Dubí</w:t>
    </w:r>
  </w:p>
  <w:p w14:paraId="21D05D72" w14:textId="77777777"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980"/>
    <w:multiLevelType w:val="hybridMultilevel"/>
    <w:tmpl w:val="4A889FDE"/>
    <w:lvl w:ilvl="0" w:tplc="96362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429"/>
    <w:multiLevelType w:val="hybridMultilevel"/>
    <w:tmpl w:val="3B7EB9D2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0606">
    <w:abstractNumId w:val="2"/>
  </w:num>
  <w:num w:numId="2" w16cid:durableId="725184784">
    <w:abstractNumId w:val="1"/>
  </w:num>
  <w:num w:numId="3" w16cid:durableId="735594320">
    <w:abstractNumId w:val="3"/>
  </w:num>
  <w:num w:numId="4" w16cid:durableId="165263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1"/>
    <w:rsid w:val="00037E05"/>
    <w:rsid w:val="0005042A"/>
    <w:rsid w:val="000623F8"/>
    <w:rsid w:val="00080CB7"/>
    <w:rsid w:val="000840AF"/>
    <w:rsid w:val="000D0C9D"/>
    <w:rsid w:val="000F3A87"/>
    <w:rsid w:val="000F66CE"/>
    <w:rsid w:val="00131DB6"/>
    <w:rsid w:val="00142B33"/>
    <w:rsid w:val="0018057E"/>
    <w:rsid w:val="00187B77"/>
    <w:rsid w:val="001C7E46"/>
    <w:rsid w:val="001D5558"/>
    <w:rsid w:val="001D61FE"/>
    <w:rsid w:val="00274D70"/>
    <w:rsid w:val="002A4E77"/>
    <w:rsid w:val="002F3346"/>
    <w:rsid w:val="00303049"/>
    <w:rsid w:val="00307BFD"/>
    <w:rsid w:val="00331FEA"/>
    <w:rsid w:val="0034035E"/>
    <w:rsid w:val="003434EF"/>
    <w:rsid w:val="00372B91"/>
    <w:rsid w:val="003A6BAF"/>
    <w:rsid w:val="003B5551"/>
    <w:rsid w:val="003B7201"/>
    <w:rsid w:val="003D2BE1"/>
    <w:rsid w:val="003F232C"/>
    <w:rsid w:val="00412209"/>
    <w:rsid w:val="00416B67"/>
    <w:rsid w:val="00417788"/>
    <w:rsid w:val="004308B3"/>
    <w:rsid w:val="00442D80"/>
    <w:rsid w:val="004460E8"/>
    <w:rsid w:val="004B5F38"/>
    <w:rsid w:val="00531505"/>
    <w:rsid w:val="00531789"/>
    <w:rsid w:val="00563B54"/>
    <w:rsid w:val="0057705F"/>
    <w:rsid w:val="005D4558"/>
    <w:rsid w:val="005E2E47"/>
    <w:rsid w:val="0061169B"/>
    <w:rsid w:val="006169DD"/>
    <w:rsid w:val="00625B3E"/>
    <w:rsid w:val="00635EAB"/>
    <w:rsid w:val="00675168"/>
    <w:rsid w:val="00690251"/>
    <w:rsid w:val="006A2B89"/>
    <w:rsid w:val="006F15E7"/>
    <w:rsid w:val="0072209C"/>
    <w:rsid w:val="007420B9"/>
    <w:rsid w:val="00742279"/>
    <w:rsid w:val="00787F72"/>
    <w:rsid w:val="00787FEE"/>
    <w:rsid w:val="007B5176"/>
    <w:rsid w:val="007F7D97"/>
    <w:rsid w:val="00822B7A"/>
    <w:rsid w:val="00824432"/>
    <w:rsid w:val="00830A9A"/>
    <w:rsid w:val="00843E2B"/>
    <w:rsid w:val="0086093D"/>
    <w:rsid w:val="008722F8"/>
    <w:rsid w:val="00883035"/>
    <w:rsid w:val="00886105"/>
    <w:rsid w:val="008B1335"/>
    <w:rsid w:val="008B36E2"/>
    <w:rsid w:val="008C5F9D"/>
    <w:rsid w:val="009056B9"/>
    <w:rsid w:val="00906521"/>
    <w:rsid w:val="009109D1"/>
    <w:rsid w:val="00924CA3"/>
    <w:rsid w:val="009506E0"/>
    <w:rsid w:val="00981E27"/>
    <w:rsid w:val="00993D3D"/>
    <w:rsid w:val="009B572B"/>
    <w:rsid w:val="009B57CC"/>
    <w:rsid w:val="009C1652"/>
    <w:rsid w:val="009C490A"/>
    <w:rsid w:val="009D4CEC"/>
    <w:rsid w:val="009E1FEB"/>
    <w:rsid w:val="009E750D"/>
    <w:rsid w:val="009F3679"/>
    <w:rsid w:val="00A40217"/>
    <w:rsid w:val="00AE34E0"/>
    <w:rsid w:val="00B306E7"/>
    <w:rsid w:val="00B45023"/>
    <w:rsid w:val="00B6199A"/>
    <w:rsid w:val="00B62810"/>
    <w:rsid w:val="00B80F30"/>
    <w:rsid w:val="00C054AD"/>
    <w:rsid w:val="00C12CDE"/>
    <w:rsid w:val="00C34D56"/>
    <w:rsid w:val="00C44139"/>
    <w:rsid w:val="00C71F62"/>
    <w:rsid w:val="00C761C4"/>
    <w:rsid w:val="00C773E1"/>
    <w:rsid w:val="00CA53D8"/>
    <w:rsid w:val="00CF62C1"/>
    <w:rsid w:val="00D018E2"/>
    <w:rsid w:val="00D02DAF"/>
    <w:rsid w:val="00D12E6B"/>
    <w:rsid w:val="00D308D4"/>
    <w:rsid w:val="00D53F0B"/>
    <w:rsid w:val="00D94843"/>
    <w:rsid w:val="00DC20E0"/>
    <w:rsid w:val="00DD1692"/>
    <w:rsid w:val="00E04CBB"/>
    <w:rsid w:val="00E121BF"/>
    <w:rsid w:val="00E34742"/>
    <w:rsid w:val="00E6678A"/>
    <w:rsid w:val="00E77590"/>
    <w:rsid w:val="00EA0E23"/>
    <w:rsid w:val="00EA462D"/>
    <w:rsid w:val="00EB640E"/>
    <w:rsid w:val="00EB648D"/>
    <w:rsid w:val="00EC2CCE"/>
    <w:rsid w:val="00EC35E1"/>
    <w:rsid w:val="00EC6FD9"/>
    <w:rsid w:val="00EF44A4"/>
    <w:rsid w:val="00F07C68"/>
    <w:rsid w:val="00F402DE"/>
    <w:rsid w:val="00F55E34"/>
    <w:rsid w:val="00F572D1"/>
    <w:rsid w:val="00F8230D"/>
    <w:rsid w:val="00F83D09"/>
    <w:rsid w:val="00FB031F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FFA3"/>
  <w15:docId w15:val="{A42AB30A-2CE0-49FD-9C35-A619819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4A73-3DB5-405A-BDE6-2A847D1D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Psenicka</cp:lastModifiedBy>
  <cp:revision>2</cp:revision>
  <cp:lastPrinted>2017-01-11T07:09:00Z</cp:lastPrinted>
  <dcterms:created xsi:type="dcterms:W3CDTF">2024-01-03T16:19:00Z</dcterms:created>
  <dcterms:modified xsi:type="dcterms:W3CDTF">2024-01-03T16:19:00Z</dcterms:modified>
</cp:coreProperties>
</file>