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C1105" w14:textId="77777777" w:rsidR="00932DC5" w:rsidRPr="00FC417A" w:rsidRDefault="00932DC5" w:rsidP="00932DC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 w:rsidRPr="001D4349">
        <w:rPr>
          <w:rFonts w:ascii="Times New Roman" w:hAnsi="Times New Roman"/>
          <w:sz w:val="32"/>
          <w:szCs w:val="32"/>
        </w:rPr>
        <w:t>Zasedání Zastupitelstva města Dubí</w:t>
      </w:r>
    </w:p>
    <w:p w14:paraId="1895C6BC" w14:textId="77777777" w:rsidR="00932DC5" w:rsidRDefault="00932DC5" w:rsidP="00932DC5">
      <w:pPr>
        <w:spacing w:after="0" w:line="240" w:lineRule="auto"/>
        <w:rPr>
          <w:b/>
        </w:rPr>
      </w:pPr>
    </w:p>
    <w:p w14:paraId="44F5CC9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Dne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Bod programu</w:t>
      </w:r>
      <w:r>
        <w:rPr>
          <w:rFonts w:ascii="Times New Roman" w:hAnsi="Times New Roman"/>
          <w:b/>
          <w:sz w:val="24"/>
          <w:szCs w:val="24"/>
        </w:rPr>
        <w:t xml:space="preserve"> / č. materiálu</w:t>
      </w:r>
      <w:r w:rsidRPr="002238AA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87"/>
        <w:gridCol w:w="3516"/>
      </w:tblGrid>
      <w:tr w:rsidR="00932DC5" w:rsidRPr="002238AA" w14:paraId="147E8172" w14:textId="77777777" w:rsidTr="004F05A0">
        <w:trPr>
          <w:trHeight w:val="255"/>
        </w:trPr>
        <w:tc>
          <w:tcPr>
            <w:tcW w:w="3510" w:type="dxa"/>
            <w:shd w:val="clear" w:color="auto" w:fill="auto"/>
            <w:vAlign w:val="center"/>
          </w:tcPr>
          <w:p w14:paraId="24B5F8AC" w14:textId="3C74F9F8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11AD15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  <w:vAlign w:val="center"/>
          </w:tcPr>
          <w:p w14:paraId="6529ED39" w14:textId="62825FE6" w:rsidR="00932DC5" w:rsidRPr="00522610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226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5061B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 xml:space="preserve">TO   </w:t>
            </w:r>
            <w:r w:rsidR="007C0AF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Pr="00334B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</w:p>
        </w:tc>
      </w:tr>
    </w:tbl>
    <w:p w14:paraId="5438AEC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96FE1D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3047E12F" w14:textId="77777777" w:rsidTr="00AD6AF3">
        <w:trPr>
          <w:trHeight w:val="652"/>
        </w:trPr>
        <w:tc>
          <w:tcPr>
            <w:tcW w:w="9212" w:type="dxa"/>
            <w:shd w:val="clear" w:color="auto" w:fill="auto"/>
            <w:vAlign w:val="center"/>
          </w:tcPr>
          <w:p w14:paraId="449F59E1" w14:textId="355DD4BA" w:rsidR="00932DC5" w:rsidRPr="009900A2" w:rsidRDefault="007C0AFE" w:rsidP="004F05A0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Schválení akce – „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Mstišov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ul. Pod Lesem – dostavba kanalizace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 a vyhlášení výběrového řízení na zhotovitele akce.</w:t>
            </w:r>
          </w:p>
        </w:tc>
      </w:tr>
    </w:tbl>
    <w:p w14:paraId="509696C0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2212F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81086F6" w14:textId="77777777" w:rsidTr="004F05A0">
        <w:tc>
          <w:tcPr>
            <w:tcW w:w="9212" w:type="dxa"/>
            <w:shd w:val="clear" w:color="auto" w:fill="auto"/>
          </w:tcPr>
          <w:p w14:paraId="023DCDE5" w14:textId="459EBF16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Schválení investiční akce</w:t>
            </w:r>
          </w:p>
        </w:tc>
      </w:tr>
    </w:tbl>
    <w:p w14:paraId="4D164AC2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3ED89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6F940291" w14:textId="77777777" w:rsidTr="004F05A0">
        <w:tc>
          <w:tcPr>
            <w:tcW w:w="9212" w:type="dxa"/>
            <w:shd w:val="clear" w:color="auto" w:fill="auto"/>
          </w:tcPr>
          <w:p w14:paraId="65079961" w14:textId="2DF0A6D7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8.500.000</w:t>
            </w:r>
            <w:r w:rsidR="00AD6AF3">
              <w:rPr>
                <w:rFonts w:ascii="Times New Roman" w:hAnsi="Times New Roman"/>
                <w:sz w:val="24"/>
                <w:szCs w:val="24"/>
              </w:rPr>
              <w:t>,-</w:t>
            </w:r>
            <w:proofErr w:type="gramEnd"/>
            <w:r w:rsidR="00AD6AF3">
              <w:rPr>
                <w:rFonts w:ascii="Times New Roman" w:hAnsi="Times New Roman"/>
                <w:sz w:val="24"/>
                <w:szCs w:val="24"/>
              </w:rPr>
              <w:t>Kč</w:t>
            </w:r>
          </w:p>
        </w:tc>
      </w:tr>
    </w:tbl>
    <w:p w14:paraId="1C3356D6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897016B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Zpracoval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5"/>
        <w:gridCol w:w="3524"/>
      </w:tblGrid>
      <w:tr w:rsidR="00932DC5" w:rsidRPr="002238AA" w14:paraId="749783BE" w14:textId="77777777" w:rsidTr="004F05A0">
        <w:tc>
          <w:tcPr>
            <w:tcW w:w="3510" w:type="dxa"/>
            <w:shd w:val="clear" w:color="auto" w:fill="auto"/>
          </w:tcPr>
          <w:p w14:paraId="541E50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Zdeňka Mrvová</w:t>
            </w:r>
          </w:p>
          <w:p w14:paraId="29F47E9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23AA469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56621A5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Lukáš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Panchartek</w:t>
            </w:r>
            <w:proofErr w:type="spellEnd"/>
          </w:p>
          <w:p w14:paraId="0C996A81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Vedoucí TO</w:t>
            </w:r>
          </w:p>
        </w:tc>
      </w:tr>
    </w:tbl>
    <w:p w14:paraId="73A608A8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3A6FFF4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Konzultováno</w:t>
      </w:r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932DC5" w:rsidRPr="002238AA" w14:paraId="6F28FF24" w14:textId="77777777" w:rsidTr="004F05A0">
        <w:trPr>
          <w:trHeight w:val="450"/>
        </w:trPr>
        <w:tc>
          <w:tcPr>
            <w:tcW w:w="3510" w:type="dxa"/>
            <w:vMerge w:val="restart"/>
            <w:shd w:val="clear" w:color="auto" w:fill="auto"/>
          </w:tcPr>
          <w:p w14:paraId="78B61545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5AEBE7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</w:tcPr>
          <w:p w14:paraId="4718F63A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shd w:val="clear" w:color="auto" w:fill="auto"/>
            <w:vAlign w:val="center"/>
          </w:tcPr>
          <w:p w14:paraId="23AAEBE9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usnesení číslo: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2DC5" w:rsidRPr="002238AA" w14:paraId="0B6BEBB0" w14:textId="77777777" w:rsidTr="004F05A0">
        <w:trPr>
          <w:trHeight w:val="405"/>
        </w:trPr>
        <w:tc>
          <w:tcPr>
            <w:tcW w:w="3510" w:type="dxa"/>
            <w:vMerge/>
            <w:shd w:val="clear" w:color="auto" w:fill="auto"/>
          </w:tcPr>
          <w:p w14:paraId="12D0FC7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14:paraId="76715855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556BA8C" w14:textId="77777777" w:rsidR="00932DC5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dne:</w:t>
            </w:r>
          </w:p>
          <w:p w14:paraId="1B3F8E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5" w:type="dxa"/>
            <w:gridSpan w:val="3"/>
            <w:shd w:val="clear" w:color="auto" w:fill="auto"/>
            <w:vAlign w:val="center"/>
          </w:tcPr>
          <w:p w14:paraId="70586D7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932DC5" w:rsidRPr="002238AA" w14:paraId="6A63EB10" w14:textId="77777777" w:rsidTr="004F05A0">
        <w:trPr>
          <w:trHeight w:val="1119"/>
        </w:trPr>
        <w:tc>
          <w:tcPr>
            <w:tcW w:w="3510" w:type="dxa"/>
            <w:vMerge/>
            <w:shd w:val="clear" w:color="auto" w:fill="auto"/>
          </w:tcPr>
          <w:p w14:paraId="463D6BD2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nil"/>
            </w:tcBorders>
            <w:shd w:val="clear" w:color="auto" w:fill="auto"/>
          </w:tcPr>
          <w:p w14:paraId="3D5E2990" w14:textId="77777777" w:rsidR="00932DC5" w:rsidRPr="002238AA" w:rsidRDefault="00932DC5" w:rsidP="004F05A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6D3DB8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14:paraId="59E5B5D3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5C7D54C4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9B95F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B94702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14:paraId="74E5D4DD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30242AE1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8DD8A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BE1DA5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shd w:val="clear" w:color="auto" w:fill="auto"/>
          </w:tcPr>
          <w:p w14:paraId="2A8410CB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8AA"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27850B0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049F66" w14:textId="77777777" w:rsidR="00932DC5" w:rsidRPr="002238AA" w:rsidRDefault="00932DC5" w:rsidP="004F05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3DAAF1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6D3A921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 w:rsidRPr="002238AA"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 w:rsidRPr="002238AA">
        <w:rPr>
          <w:rFonts w:ascii="Times New Roman" w:hAnsi="Times New Roman"/>
          <w:sz w:val="24"/>
          <w:szCs w:val="24"/>
        </w:rPr>
        <w:t>:</w:t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sz w:val="24"/>
          <w:szCs w:val="24"/>
        </w:rPr>
        <w:tab/>
      </w:r>
      <w:r w:rsidRPr="002238AA"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2089"/>
        <w:gridCol w:w="3509"/>
      </w:tblGrid>
      <w:tr w:rsidR="00932DC5" w:rsidRPr="002238AA" w14:paraId="52EF5644" w14:textId="77777777" w:rsidTr="004F05A0">
        <w:tc>
          <w:tcPr>
            <w:tcW w:w="3510" w:type="dxa"/>
            <w:shd w:val="clear" w:color="auto" w:fill="auto"/>
            <w:vAlign w:val="center"/>
          </w:tcPr>
          <w:p w14:paraId="110C3F11" w14:textId="69E4AC93" w:rsidR="00932DC5" w:rsidRPr="002238AA" w:rsidRDefault="007C0AFE" w:rsidP="004F05A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28.7.2022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14:paraId="1DDC2E1E" w14:textId="77777777" w:rsidR="00932DC5" w:rsidRPr="002238AA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shd w:val="clear" w:color="auto" w:fill="auto"/>
          </w:tcPr>
          <w:p w14:paraId="22E1FE8E" w14:textId="77777777" w:rsidR="00932DC5" w:rsidRPr="002238AA" w:rsidRDefault="00932DC5" w:rsidP="004F05A0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CD4FE3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E817E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16A3F230" w14:textId="77777777" w:rsidTr="004F05A0">
        <w:tc>
          <w:tcPr>
            <w:tcW w:w="9212" w:type="dxa"/>
            <w:shd w:val="clear" w:color="auto" w:fill="auto"/>
          </w:tcPr>
          <w:p w14:paraId="653AAA4B" w14:textId="681087B6" w:rsidR="00932DC5" w:rsidRPr="002238AA" w:rsidRDefault="00932DC5" w:rsidP="004F05A0">
            <w:pPr>
              <w:pStyle w:val="Odstavecseseznamem"/>
              <w:spacing w:before="80" w:after="8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8EE757" w14:textId="77777777" w:rsidR="00932DC5" w:rsidRPr="002238AA" w:rsidRDefault="00932DC5" w:rsidP="00932DC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74DCE85" w14:textId="77777777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Návrh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F66219" w14:paraId="5CBDFB6C" w14:textId="77777777" w:rsidTr="004F05A0">
        <w:tc>
          <w:tcPr>
            <w:tcW w:w="9212" w:type="dxa"/>
            <w:shd w:val="clear" w:color="auto" w:fill="auto"/>
          </w:tcPr>
          <w:p w14:paraId="0EF89CF6" w14:textId="77777777" w:rsidR="00932DC5" w:rsidRDefault="00932DC5" w:rsidP="004F05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219"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73DA409" w14:textId="77777777" w:rsidR="00932DC5" w:rsidRPr="00920A6C" w:rsidRDefault="00932DC5" w:rsidP="004F05A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souhlasí</w:t>
            </w:r>
            <w:r w:rsidRPr="00920A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nesouhlasí</w:t>
            </w:r>
            <w:proofErr w:type="gramEnd"/>
          </w:p>
          <w:p w14:paraId="6E2B85AA" w14:textId="16B3B0BD" w:rsidR="007C0AFE" w:rsidRDefault="007C0AFE" w:rsidP="007C0A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B36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 provedením akce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0AFE">
              <w:rPr>
                <w:rFonts w:ascii="Times New Roman" w:hAnsi="Times New Roman"/>
                <w:bCs/>
                <w:sz w:val="24"/>
                <w:szCs w:val="24"/>
              </w:rPr>
              <w:t>„</w:t>
            </w:r>
            <w:proofErr w:type="spellStart"/>
            <w:r w:rsidRPr="007C0AFE">
              <w:rPr>
                <w:rFonts w:ascii="Times New Roman" w:hAnsi="Times New Roman"/>
                <w:bCs/>
                <w:sz w:val="24"/>
                <w:szCs w:val="24"/>
              </w:rPr>
              <w:t>Mstišov</w:t>
            </w:r>
            <w:proofErr w:type="spellEnd"/>
            <w:r w:rsidRPr="007C0AFE">
              <w:rPr>
                <w:rFonts w:ascii="Times New Roman" w:hAnsi="Times New Roman"/>
                <w:bCs/>
                <w:sz w:val="24"/>
                <w:szCs w:val="24"/>
              </w:rPr>
              <w:t xml:space="preserve"> – ul. Pod Lesem – dostavba kanalizace“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  <w:p w14:paraId="0FE4EF53" w14:textId="5342583A" w:rsidR="00932DC5" w:rsidRPr="00847B0E" w:rsidRDefault="007C0AFE" w:rsidP="00D67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 vyhlášením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výběrového řízení na zhotovitele akce.</w:t>
            </w:r>
          </w:p>
        </w:tc>
      </w:tr>
    </w:tbl>
    <w:p w14:paraId="7F6347E1" w14:textId="77777777" w:rsidR="00932DC5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EC9874A" w14:textId="4795A75C" w:rsidR="00932DC5" w:rsidRPr="002238AA" w:rsidRDefault="00932DC5" w:rsidP="00932D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Důvodová zpráva:</w:t>
      </w:r>
      <w:r w:rsidR="00D67674">
        <w:rPr>
          <w:rFonts w:ascii="Times New Roman" w:hAnsi="Times New Roman"/>
          <w:b/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32DC5" w:rsidRPr="002238AA" w14:paraId="449CA7F5" w14:textId="77777777" w:rsidTr="004F05A0">
        <w:tc>
          <w:tcPr>
            <w:tcW w:w="9212" w:type="dxa"/>
            <w:shd w:val="clear" w:color="auto" w:fill="auto"/>
          </w:tcPr>
          <w:p w14:paraId="3457E1CC" w14:textId="7F4494B2" w:rsidR="00932DC5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Technický odbor předkládá zastupitelstvu města ke schválení </w:t>
            </w:r>
            <w:r w:rsidR="00EB5EE0">
              <w:rPr>
                <w:rFonts w:ascii="Times New Roman" w:hAnsi="Times New Roman"/>
                <w:sz w:val="24"/>
                <w:szCs w:val="24"/>
              </w:rPr>
              <w:t>provedení výše uvedené akce a vyhlášení výběrového řízení dle § 53 zák. č. 134/2016 Sb. o zadávání veřejných zakázek pro zjednodušen</w:t>
            </w:r>
            <w:r w:rsidR="00D67674">
              <w:rPr>
                <w:rFonts w:ascii="Times New Roman" w:hAnsi="Times New Roman"/>
                <w:sz w:val="24"/>
                <w:szCs w:val="24"/>
              </w:rPr>
              <w:t>á podlimitní řízení</w:t>
            </w:r>
            <w:r w:rsidR="009746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7E26A1" w14:textId="77777777" w:rsidR="00932DC5" w:rsidRPr="00FB259C" w:rsidRDefault="00932DC5" w:rsidP="004F0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5DCF7E" w14:textId="77777777" w:rsidR="00F26A43" w:rsidRDefault="00F26A43"/>
    <w:sectPr w:rsidR="00F26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17"/>
    <w:rsid w:val="00384675"/>
    <w:rsid w:val="006274E1"/>
    <w:rsid w:val="007C0AFE"/>
    <w:rsid w:val="00932DC5"/>
    <w:rsid w:val="0097469D"/>
    <w:rsid w:val="00AD6AF3"/>
    <w:rsid w:val="00AF688F"/>
    <w:rsid w:val="00D67674"/>
    <w:rsid w:val="00EB5EE0"/>
    <w:rsid w:val="00ED7B17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BEA4"/>
  <w15:chartTrackingRefBased/>
  <w15:docId w15:val="{623F5EE7-2F75-4842-9F79-A6E264D5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2D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2DC5"/>
    <w:pPr>
      <w:ind w:left="720"/>
      <w:contextualSpacing/>
    </w:pPr>
  </w:style>
  <w:style w:type="paragraph" w:styleId="Bezmezer">
    <w:name w:val="No Spacing"/>
    <w:uiPriority w:val="99"/>
    <w:qFormat/>
    <w:rsid w:val="00932D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</dc:creator>
  <cp:keywords/>
  <dc:description/>
  <cp:lastModifiedBy>Mrvová</cp:lastModifiedBy>
  <cp:revision>5</cp:revision>
  <cp:lastPrinted>2022-07-27T10:54:00Z</cp:lastPrinted>
  <dcterms:created xsi:type="dcterms:W3CDTF">2022-06-08T07:12:00Z</dcterms:created>
  <dcterms:modified xsi:type="dcterms:W3CDTF">2022-07-27T15:00:00Z</dcterms:modified>
</cp:coreProperties>
</file>