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E22D7" w14:textId="77777777" w:rsidR="00B40230" w:rsidRDefault="00B40230" w:rsidP="00B40230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Zasedání Zastupitelstva města Dubí</w:t>
      </w:r>
    </w:p>
    <w:p w14:paraId="3B3B661A" w14:textId="77777777" w:rsidR="00B40230" w:rsidRDefault="00B40230" w:rsidP="00B40230">
      <w:pPr>
        <w:rPr>
          <w:b/>
          <w:sz w:val="22"/>
          <w:szCs w:val="22"/>
        </w:rPr>
      </w:pPr>
    </w:p>
    <w:p w14:paraId="70C8BEAC" w14:textId="77777777" w:rsidR="00B40230" w:rsidRDefault="00B40230" w:rsidP="00B40230">
      <w:pPr>
        <w:rPr>
          <w:sz w:val="24"/>
          <w:szCs w:val="24"/>
        </w:rPr>
      </w:pPr>
      <w:r>
        <w:rPr>
          <w:b/>
          <w:sz w:val="24"/>
          <w:szCs w:val="24"/>
        </w:rPr>
        <w:t>Dne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7"/>
        <w:gridCol w:w="3514"/>
      </w:tblGrid>
      <w:tr w:rsidR="00B40230" w:rsidRPr="00E42918" w14:paraId="063EA33C" w14:textId="77777777" w:rsidTr="00B40230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B469" w14:textId="64B27D97" w:rsidR="00B40230" w:rsidRPr="00E42918" w:rsidRDefault="00E42918">
            <w:pPr>
              <w:spacing w:before="80" w:after="80" w:line="256" w:lineRule="auto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>26</w:t>
            </w:r>
            <w:r w:rsidR="00B40230" w:rsidRPr="00E42918">
              <w:rPr>
                <w:sz w:val="24"/>
                <w:szCs w:val="24"/>
                <w:lang w:eastAsia="en-US"/>
              </w:rPr>
              <w:t>.</w:t>
            </w:r>
            <w:r w:rsidRPr="00E42918">
              <w:rPr>
                <w:sz w:val="24"/>
                <w:szCs w:val="24"/>
                <w:lang w:eastAsia="en-US"/>
              </w:rPr>
              <w:t>1</w:t>
            </w:r>
            <w:r w:rsidR="00B40230" w:rsidRPr="00E42918">
              <w:rPr>
                <w:sz w:val="24"/>
                <w:szCs w:val="24"/>
                <w:lang w:eastAsia="en-US"/>
              </w:rPr>
              <w:t>.202</w:t>
            </w:r>
            <w:r w:rsidRPr="00E4291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0F796" w14:textId="77777777" w:rsidR="00B40230" w:rsidRPr="00E42918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0E5C" w14:textId="18045C12" w:rsidR="00B40230" w:rsidRPr="00E42918" w:rsidRDefault="00B40230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E42918">
              <w:rPr>
                <w:b/>
                <w:sz w:val="24"/>
                <w:szCs w:val="24"/>
                <w:lang w:eastAsia="en-US"/>
              </w:rPr>
              <w:t xml:space="preserve">4 / SÚ </w:t>
            </w:r>
            <w:r w:rsidR="00E42918" w:rsidRPr="00E42918">
              <w:rPr>
                <w:b/>
                <w:sz w:val="24"/>
                <w:szCs w:val="24"/>
                <w:lang w:eastAsia="en-US"/>
              </w:rPr>
              <w:t>1</w:t>
            </w:r>
            <w:r w:rsidRPr="00E42918">
              <w:rPr>
                <w:b/>
                <w:sz w:val="24"/>
                <w:szCs w:val="24"/>
                <w:lang w:eastAsia="en-US"/>
              </w:rPr>
              <w:t>/2</w:t>
            </w:r>
            <w:r w:rsidR="00E42918" w:rsidRPr="00E42918"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14:paraId="2C08F709" w14:textId="77777777" w:rsidR="00B40230" w:rsidRPr="00E42918" w:rsidRDefault="00B40230" w:rsidP="00B40230">
      <w:pPr>
        <w:rPr>
          <w:b/>
          <w:sz w:val="24"/>
          <w:szCs w:val="24"/>
          <w:lang w:eastAsia="en-US"/>
        </w:rPr>
      </w:pPr>
    </w:p>
    <w:p w14:paraId="6EF9DD9F" w14:textId="77777777" w:rsidR="00B40230" w:rsidRPr="00E42918" w:rsidRDefault="00B40230" w:rsidP="00B40230">
      <w:pPr>
        <w:rPr>
          <w:b/>
          <w:sz w:val="24"/>
          <w:szCs w:val="24"/>
        </w:rPr>
      </w:pPr>
      <w:r w:rsidRPr="00E42918">
        <w:rPr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0230" w:rsidRPr="00E42918" w14:paraId="6B3C2D0F" w14:textId="77777777" w:rsidTr="00B402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164D" w14:textId="77777777" w:rsidR="00B40230" w:rsidRPr="00E42918" w:rsidRDefault="00B40230">
            <w:pPr>
              <w:spacing w:before="80" w:after="80" w:line="256" w:lineRule="auto"/>
              <w:rPr>
                <w:b/>
                <w:sz w:val="24"/>
                <w:szCs w:val="24"/>
                <w:lang w:eastAsia="en-US"/>
              </w:rPr>
            </w:pPr>
            <w:r w:rsidRPr="00E42918">
              <w:rPr>
                <w:b/>
                <w:sz w:val="24"/>
                <w:szCs w:val="24"/>
                <w:lang w:eastAsia="en-US"/>
              </w:rPr>
              <w:t>Návrh na pořízení změny územního plánu zkráceným postupem</w:t>
            </w:r>
          </w:p>
        </w:tc>
      </w:tr>
    </w:tbl>
    <w:p w14:paraId="7E999547" w14:textId="77777777" w:rsidR="00B40230" w:rsidRPr="00E42918" w:rsidRDefault="00B40230" w:rsidP="00B40230">
      <w:pPr>
        <w:rPr>
          <w:b/>
          <w:sz w:val="24"/>
          <w:szCs w:val="24"/>
          <w:lang w:eastAsia="en-US"/>
        </w:rPr>
      </w:pPr>
    </w:p>
    <w:p w14:paraId="6500CD3C" w14:textId="77777777" w:rsidR="00B40230" w:rsidRPr="00E42918" w:rsidRDefault="00B40230" w:rsidP="00B40230">
      <w:pPr>
        <w:rPr>
          <w:b/>
          <w:sz w:val="24"/>
          <w:szCs w:val="24"/>
        </w:rPr>
      </w:pPr>
      <w:r w:rsidRPr="00E42918">
        <w:rPr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0230" w:rsidRPr="00E42918" w14:paraId="0C64DBF0" w14:textId="77777777" w:rsidTr="00B402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6E28" w14:textId="77777777" w:rsidR="00B40230" w:rsidRPr="00E42918" w:rsidRDefault="00B40230">
            <w:pPr>
              <w:spacing w:before="80" w:after="80" w:line="256" w:lineRule="auto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 xml:space="preserve">Požadavek navrhovatele </w:t>
            </w:r>
          </w:p>
        </w:tc>
      </w:tr>
    </w:tbl>
    <w:p w14:paraId="14562CC7" w14:textId="77777777" w:rsidR="00B40230" w:rsidRPr="00E42918" w:rsidRDefault="00B40230" w:rsidP="00B40230">
      <w:pPr>
        <w:rPr>
          <w:b/>
          <w:sz w:val="24"/>
          <w:szCs w:val="24"/>
          <w:lang w:eastAsia="en-US"/>
        </w:rPr>
      </w:pPr>
    </w:p>
    <w:p w14:paraId="490096AC" w14:textId="77777777" w:rsidR="00B40230" w:rsidRPr="00E42918" w:rsidRDefault="00B40230" w:rsidP="00B40230">
      <w:pPr>
        <w:rPr>
          <w:b/>
          <w:sz w:val="24"/>
          <w:szCs w:val="24"/>
        </w:rPr>
      </w:pPr>
      <w:r w:rsidRPr="00E42918">
        <w:rPr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0230" w:rsidRPr="00E42918" w14:paraId="60C1490B" w14:textId="77777777" w:rsidTr="00B402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3028" w14:textId="1C0067BF" w:rsidR="00B40230" w:rsidRPr="00E42918" w:rsidRDefault="00B40230">
            <w:pPr>
              <w:spacing w:before="80" w:after="80" w:line="256" w:lineRule="auto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>Bu</w:t>
            </w:r>
            <w:r w:rsidR="00E42918">
              <w:rPr>
                <w:sz w:val="24"/>
                <w:szCs w:val="24"/>
                <w:lang w:eastAsia="en-US"/>
              </w:rPr>
              <w:t>de vyčíslen</w:t>
            </w:r>
            <w:r w:rsidR="009316E1">
              <w:rPr>
                <w:sz w:val="24"/>
                <w:szCs w:val="24"/>
                <w:lang w:eastAsia="en-US"/>
              </w:rPr>
              <w:t xml:space="preserve"> následně</w:t>
            </w:r>
          </w:p>
        </w:tc>
      </w:tr>
    </w:tbl>
    <w:p w14:paraId="721C1504" w14:textId="77777777" w:rsidR="00B40230" w:rsidRPr="00E42918" w:rsidRDefault="00B40230" w:rsidP="00B40230">
      <w:pPr>
        <w:rPr>
          <w:b/>
          <w:sz w:val="24"/>
          <w:szCs w:val="24"/>
          <w:lang w:eastAsia="en-US"/>
        </w:rPr>
      </w:pPr>
    </w:p>
    <w:p w14:paraId="3A5F3B7B" w14:textId="77777777" w:rsidR="00B40230" w:rsidRPr="00E42918" w:rsidRDefault="00B40230" w:rsidP="00B40230">
      <w:pPr>
        <w:rPr>
          <w:sz w:val="24"/>
          <w:szCs w:val="24"/>
        </w:rPr>
      </w:pPr>
      <w:r w:rsidRPr="00E42918">
        <w:rPr>
          <w:b/>
          <w:sz w:val="24"/>
          <w:szCs w:val="24"/>
        </w:rPr>
        <w:t>Zpracoval</w:t>
      </w:r>
      <w:r w:rsidRPr="00E42918">
        <w:rPr>
          <w:sz w:val="24"/>
          <w:szCs w:val="24"/>
        </w:rPr>
        <w:t>:</w:t>
      </w:r>
      <w:r w:rsidRPr="00E42918">
        <w:rPr>
          <w:sz w:val="24"/>
          <w:szCs w:val="24"/>
        </w:rPr>
        <w:tab/>
      </w:r>
      <w:r w:rsidRPr="00E42918">
        <w:rPr>
          <w:sz w:val="24"/>
          <w:szCs w:val="24"/>
        </w:rPr>
        <w:tab/>
      </w:r>
      <w:r w:rsidRPr="00E42918">
        <w:rPr>
          <w:sz w:val="24"/>
          <w:szCs w:val="24"/>
        </w:rPr>
        <w:tab/>
      </w:r>
      <w:r w:rsidRPr="00E42918">
        <w:rPr>
          <w:sz w:val="24"/>
          <w:szCs w:val="24"/>
        </w:rPr>
        <w:tab/>
      </w:r>
      <w:r w:rsidRPr="00E42918">
        <w:rPr>
          <w:sz w:val="24"/>
          <w:szCs w:val="24"/>
        </w:rPr>
        <w:tab/>
      </w:r>
      <w:r w:rsidRPr="00E42918">
        <w:rPr>
          <w:sz w:val="24"/>
          <w:szCs w:val="24"/>
        </w:rPr>
        <w:tab/>
      </w:r>
      <w:r w:rsidRPr="00E42918">
        <w:rPr>
          <w:sz w:val="24"/>
          <w:szCs w:val="24"/>
        </w:rPr>
        <w:tab/>
      </w:r>
      <w:r w:rsidRPr="00E42918">
        <w:rPr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2084"/>
        <w:gridCol w:w="3517"/>
      </w:tblGrid>
      <w:tr w:rsidR="00B40230" w:rsidRPr="00E42918" w14:paraId="7959AA91" w14:textId="77777777" w:rsidTr="00B402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F6D" w14:textId="77777777" w:rsidR="00B40230" w:rsidRPr="00E42918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>Jiří Veselý</w:t>
            </w:r>
          </w:p>
          <w:p w14:paraId="414BEF52" w14:textId="77777777" w:rsidR="00B40230" w:rsidRPr="00E42918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 xml:space="preserve">vedoucí stavebního </w:t>
            </w:r>
            <w:proofErr w:type="gramStart"/>
            <w:r w:rsidRPr="00E42918">
              <w:rPr>
                <w:sz w:val="24"/>
                <w:szCs w:val="24"/>
                <w:lang w:eastAsia="en-US"/>
              </w:rPr>
              <w:t>úřadu- pořizovatel</w:t>
            </w:r>
            <w:proofErr w:type="gramEnd"/>
            <w:r w:rsidRPr="00E42918">
              <w:rPr>
                <w:sz w:val="24"/>
                <w:szCs w:val="24"/>
                <w:lang w:eastAsia="en-US"/>
              </w:rPr>
              <w:t xml:space="preserve"> změny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8E70C" w14:textId="77777777" w:rsidR="00B40230" w:rsidRPr="00E42918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6B0F" w14:textId="77777777" w:rsidR="00B40230" w:rsidRPr="00E42918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>Ing. Petr Pípal</w:t>
            </w:r>
          </w:p>
          <w:p w14:paraId="62FC0506" w14:textId="77777777" w:rsidR="00B40230" w:rsidRPr="00E42918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>Starosta města</w:t>
            </w:r>
          </w:p>
        </w:tc>
      </w:tr>
    </w:tbl>
    <w:p w14:paraId="7FF17262" w14:textId="77777777" w:rsidR="00B40230" w:rsidRPr="00E42918" w:rsidRDefault="00B40230" w:rsidP="00B40230">
      <w:pPr>
        <w:rPr>
          <w:b/>
          <w:sz w:val="24"/>
          <w:szCs w:val="24"/>
          <w:lang w:eastAsia="en-US"/>
        </w:rPr>
      </w:pPr>
    </w:p>
    <w:p w14:paraId="6CBE2797" w14:textId="77777777" w:rsidR="00B40230" w:rsidRPr="00E42918" w:rsidRDefault="00B40230" w:rsidP="00B40230">
      <w:pPr>
        <w:rPr>
          <w:sz w:val="24"/>
          <w:szCs w:val="24"/>
        </w:rPr>
      </w:pPr>
      <w:r w:rsidRPr="00E42918">
        <w:rPr>
          <w:b/>
          <w:sz w:val="24"/>
          <w:szCs w:val="24"/>
        </w:rPr>
        <w:t>Konzultováno</w:t>
      </w:r>
      <w:r w:rsidRPr="00E42918">
        <w:rPr>
          <w:sz w:val="24"/>
          <w:szCs w:val="24"/>
        </w:rPr>
        <w:t>:</w:t>
      </w:r>
      <w:r w:rsidRPr="00E42918">
        <w:rPr>
          <w:sz w:val="24"/>
          <w:szCs w:val="24"/>
        </w:rPr>
        <w:tab/>
      </w:r>
      <w:r w:rsidRPr="00E42918">
        <w:rPr>
          <w:sz w:val="24"/>
          <w:szCs w:val="24"/>
        </w:rPr>
        <w:tab/>
      </w:r>
      <w:r w:rsidRPr="00E42918">
        <w:rPr>
          <w:sz w:val="24"/>
          <w:szCs w:val="24"/>
        </w:rPr>
        <w:tab/>
      </w:r>
      <w:r w:rsidRPr="00E42918">
        <w:rPr>
          <w:sz w:val="24"/>
          <w:szCs w:val="24"/>
        </w:rPr>
        <w:tab/>
      </w:r>
      <w:r w:rsidRPr="00E42918">
        <w:rPr>
          <w:sz w:val="24"/>
          <w:szCs w:val="24"/>
        </w:rPr>
        <w:tab/>
      </w:r>
      <w:r w:rsidRPr="00E42918">
        <w:rPr>
          <w:sz w:val="24"/>
          <w:szCs w:val="24"/>
        </w:rPr>
        <w:tab/>
      </w:r>
      <w:r w:rsidRPr="00E42918">
        <w:rPr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020"/>
        <w:gridCol w:w="1508"/>
        <w:gridCol w:w="667"/>
        <w:gridCol w:w="731"/>
        <w:gridCol w:w="803"/>
      </w:tblGrid>
      <w:tr w:rsidR="00B40230" w:rsidRPr="00E42918" w14:paraId="0FBE5F13" w14:textId="77777777" w:rsidTr="00B40230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DC9" w14:textId="77777777" w:rsidR="00B40230" w:rsidRPr="00E42918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  <w:p w14:paraId="1974E172" w14:textId="77777777" w:rsidR="00B40230" w:rsidRPr="00E42918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99BB2" w14:textId="77777777" w:rsidR="00B40230" w:rsidRPr="00E42918" w:rsidRDefault="00B40230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C7DF" w14:textId="77777777" w:rsidR="00B40230" w:rsidRPr="00E42918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 xml:space="preserve">usnesení </w:t>
            </w:r>
            <w:proofErr w:type="gramStart"/>
            <w:r w:rsidRPr="00E42918">
              <w:rPr>
                <w:sz w:val="24"/>
                <w:szCs w:val="24"/>
                <w:lang w:eastAsia="en-US"/>
              </w:rPr>
              <w:t>číslo:  NE</w:t>
            </w:r>
            <w:proofErr w:type="gramEnd"/>
          </w:p>
        </w:tc>
      </w:tr>
      <w:tr w:rsidR="00B40230" w:rsidRPr="00E42918" w14:paraId="668B15BB" w14:textId="77777777" w:rsidTr="00B40230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22410" w14:textId="77777777" w:rsidR="00B40230" w:rsidRPr="00E42918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E2A38" w14:textId="77777777" w:rsidR="00B40230" w:rsidRPr="00E42918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66DB" w14:textId="77777777" w:rsidR="00B40230" w:rsidRPr="00E42918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>dne: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C876" w14:textId="77777777" w:rsidR="00B40230" w:rsidRPr="00E42918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>hlasování</w:t>
            </w:r>
          </w:p>
        </w:tc>
      </w:tr>
      <w:tr w:rsidR="00B40230" w:rsidRPr="00E42918" w14:paraId="0F0C9AB0" w14:textId="77777777" w:rsidTr="00B40230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8FFD" w14:textId="77777777" w:rsidR="00B40230" w:rsidRPr="00E42918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98359" w14:textId="77777777" w:rsidR="00B40230" w:rsidRPr="00E42918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0CE25" w14:textId="77777777" w:rsidR="00B40230" w:rsidRPr="00E42918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1417" w14:textId="77777777" w:rsidR="00B40230" w:rsidRPr="00E42918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>pro</w:t>
            </w:r>
          </w:p>
          <w:p w14:paraId="45ECAE77" w14:textId="77777777" w:rsidR="00B40230" w:rsidRPr="00E42918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3EDEBAA" w14:textId="77777777" w:rsidR="00B40230" w:rsidRPr="00E42918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976A9D4" w14:textId="77777777" w:rsidR="00B40230" w:rsidRPr="00E42918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862" w14:textId="77777777" w:rsidR="00B40230" w:rsidRPr="00E42918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>proti</w:t>
            </w:r>
          </w:p>
          <w:p w14:paraId="2CDA56DF" w14:textId="77777777" w:rsidR="00B40230" w:rsidRPr="00E42918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F4378BC" w14:textId="77777777" w:rsidR="00B40230" w:rsidRPr="00E42918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A7BA853" w14:textId="77777777" w:rsidR="00B40230" w:rsidRPr="00E42918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64CD" w14:textId="77777777" w:rsidR="00B40230" w:rsidRPr="00E42918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>zdržel se</w:t>
            </w:r>
          </w:p>
          <w:p w14:paraId="7528CE7B" w14:textId="77777777" w:rsidR="00B40230" w:rsidRPr="00E42918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98645DC" w14:textId="77777777" w:rsidR="00B40230" w:rsidRPr="00E42918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E42918">
              <w:rPr>
                <w:sz w:val="24"/>
                <w:szCs w:val="24"/>
                <w:lang w:eastAsia="en-US"/>
              </w:rPr>
              <w:t>0</w:t>
            </w:r>
          </w:p>
          <w:p w14:paraId="6F32E874" w14:textId="77777777" w:rsidR="00B40230" w:rsidRPr="00E42918" w:rsidRDefault="00B40230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7196FED1" w14:textId="77777777" w:rsidR="00B40230" w:rsidRPr="00E42918" w:rsidRDefault="00B40230" w:rsidP="00B40230">
      <w:pPr>
        <w:spacing w:line="360" w:lineRule="auto"/>
        <w:rPr>
          <w:sz w:val="24"/>
          <w:szCs w:val="24"/>
          <w:lang w:eastAsia="en-US"/>
        </w:rPr>
      </w:pPr>
    </w:p>
    <w:p w14:paraId="48BA908F" w14:textId="77777777" w:rsidR="00B40230" w:rsidRPr="00A033ED" w:rsidRDefault="00B40230" w:rsidP="00B40230">
      <w:pPr>
        <w:rPr>
          <w:sz w:val="24"/>
          <w:szCs w:val="24"/>
        </w:rPr>
      </w:pPr>
      <w:r w:rsidRPr="00A033ED">
        <w:rPr>
          <w:b/>
          <w:sz w:val="24"/>
          <w:szCs w:val="24"/>
        </w:rPr>
        <w:t xml:space="preserve">Předáno </w:t>
      </w:r>
      <w:proofErr w:type="gramStart"/>
      <w:r w:rsidRPr="00A033ED">
        <w:rPr>
          <w:b/>
          <w:sz w:val="24"/>
          <w:szCs w:val="24"/>
        </w:rPr>
        <w:t>OVV - sekretariát</w:t>
      </w:r>
      <w:proofErr w:type="gramEnd"/>
      <w:r w:rsidRPr="00A033ED">
        <w:rPr>
          <w:sz w:val="24"/>
          <w:szCs w:val="24"/>
        </w:rPr>
        <w:t>:</w:t>
      </w:r>
      <w:r w:rsidRPr="00A033ED">
        <w:rPr>
          <w:sz w:val="24"/>
          <w:szCs w:val="24"/>
        </w:rPr>
        <w:tab/>
      </w:r>
      <w:r w:rsidRPr="00A033ED">
        <w:rPr>
          <w:sz w:val="24"/>
          <w:szCs w:val="24"/>
        </w:rPr>
        <w:tab/>
      </w:r>
      <w:r w:rsidRPr="00A033ED">
        <w:rPr>
          <w:sz w:val="24"/>
          <w:szCs w:val="24"/>
        </w:rPr>
        <w:tab/>
      </w:r>
      <w:r w:rsidRPr="00A033ED">
        <w:rPr>
          <w:sz w:val="24"/>
          <w:szCs w:val="24"/>
        </w:rPr>
        <w:tab/>
      </w:r>
      <w:r w:rsidRPr="00A033ED">
        <w:rPr>
          <w:sz w:val="24"/>
          <w:szCs w:val="24"/>
        </w:rPr>
        <w:tab/>
      </w:r>
      <w:r w:rsidRPr="00A033ED">
        <w:rPr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089"/>
        <w:gridCol w:w="3509"/>
      </w:tblGrid>
      <w:tr w:rsidR="00B40230" w:rsidRPr="00E42918" w14:paraId="29A370C7" w14:textId="77777777" w:rsidTr="00B4023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8A8DF" w14:textId="6E93A895" w:rsidR="00B40230" w:rsidRPr="00A033ED" w:rsidRDefault="00B40230">
            <w:pPr>
              <w:spacing w:before="80" w:after="80" w:line="256" w:lineRule="auto"/>
              <w:rPr>
                <w:sz w:val="24"/>
                <w:szCs w:val="24"/>
                <w:lang w:eastAsia="en-US"/>
              </w:rPr>
            </w:pPr>
            <w:r w:rsidRPr="00A033ED">
              <w:rPr>
                <w:sz w:val="24"/>
                <w:szCs w:val="24"/>
                <w:lang w:eastAsia="en-US"/>
              </w:rPr>
              <w:t>1</w:t>
            </w:r>
            <w:r w:rsidR="00A033ED" w:rsidRPr="00A033ED">
              <w:rPr>
                <w:sz w:val="24"/>
                <w:szCs w:val="24"/>
                <w:lang w:eastAsia="en-US"/>
              </w:rPr>
              <w:t>7</w:t>
            </w:r>
            <w:r w:rsidRPr="00A033ED">
              <w:rPr>
                <w:sz w:val="24"/>
                <w:szCs w:val="24"/>
                <w:lang w:eastAsia="en-US"/>
              </w:rPr>
              <w:t>.</w:t>
            </w:r>
            <w:r w:rsidR="00A033ED" w:rsidRPr="00A033ED">
              <w:rPr>
                <w:sz w:val="24"/>
                <w:szCs w:val="24"/>
                <w:lang w:eastAsia="en-US"/>
              </w:rPr>
              <w:t>1</w:t>
            </w:r>
            <w:r w:rsidRPr="00A033ED">
              <w:rPr>
                <w:sz w:val="24"/>
                <w:szCs w:val="24"/>
                <w:lang w:eastAsia="en-US"/>
              </w:rPr>
              <w:t>.202</w:t>
            </w:r>
            <w:r w:rsidR="00A033ED" w:rsidRPr="00A033E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835491" w14:textId="77777777" w:rsidR="00B40230" w:rsidRPr="00A033ED" w:rsidRDefault="00B40230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2B8D" w14:textId="77777777" w:rsidR="00B40230" w:rsidRPr="00A033ED" w:rsidRDefault="00B40230">
            <w:pPr>
              <w:spacing w:before="60" w:after="60"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7E2A50BD" w14:textId="77777777" w:rsidR="00B40230" w:rsidRPr="00E42918" w:rsidRDefault="00B40230" w:rsidP="00B40230">
      <w:pPr>
        <w:rPr>
          <w:sz w:val="24"/>
          <w:szCs w:val="24"/>
          <w:highlight w:val="yellow"/>
          <w:lang w:eastAsia="en-US"/>
        </w:rPr>
      </w:pPr>
    </w:p>
    <w:p w14:paraId="18AB1E57" w14:textId="77777777" w:rsidR="00B40230" w:rsidRPr="003570DB" w:rsidRDefault="00B40230" w:rsidP="00B40230">
      <w:pPr>
        <w:rPr>
          <w:b/>
          <w:sz w:val="24"/>
          <w:szCs w:val="24"/>
        </w:rPr>
      </w:pPr>
      <w:r w:rsidRPr="003570DB">
        <w:rPr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0230" w:rsidRPr="003570DB" w14:paraId="5E482826" w14:textId="77777777" w:rsidTr="00B4023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B92F" w14:textId="77777777" w:rsidR="00B40230" w:rsidRPr="003570DB" w:rsidRDefault="00B40230">
            <w:pPr>
              <w:pStyle w:val="Odstavecseseznamem"/>
              <w:spacing w:before="80" w:after="8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570DB">
              <w:rPr>
                <w:rFonts w:ascii="Times New Roman" w:hAnsi="Times New Roman"/>
                <w:sz w:val="24"/>
                <w:szCs w:val="24"/>
              </w:rPr>
              <w:t>Nejsou</w:t>
            </w:r>
          </w:p>
        </w:tc>
      </w:tr>
    </w:tbl>
    <w:p w14:paraId="11391F30" w14:textId="77777777" w:rsidR="00B40230" w:rsidRPr="003570DB" w:rsidRDefault="00B40230" w:rsidP="00B40230">
      <w:pPr>
        <w:rPr>
          <w:b/>
          <w:sz w:val="24"/>
          <w:szCs w:val="24"/>
        </w:rPr>
      </w:pPr>
    </w:p>
    <w:p w14:paraId="369C7D96" w14:textId="77777777" w:rsidR="00B40230" w:rsidRPr="003570DB" w:rsidRDefault="00B40230" w:rsidP="00B40230">
      <w:pPr>
        <w:rPr>
          <w:b/>
          <w:sz w:val="24"/>
          <w:szCs w:val="24"/>
        </w:rPr>
      </w:pPr>
      <w:r w:rsidRPr="003570DB">
        <w:rPr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0230" w:rsidRPr="003570DB" w14:paraId="75909B24" w14:textId="77777777" w:rsidTr="00B40230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C50D" w14:textId="77777777" w:rsidR="00B40230" w:rsidRPr="003570DB" w:rsidRDefault="00B40230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70DB">
              <w:rPr>
                <w:rFonts w:ascii="Times New Roman" w:hAnsi="Times New Roman"/>
                <w:sz w:val="24"/>
                <w:szCs w:val="24"/>
              </w:rPr>
              <w:t>Zastupitelstvo města po projednání</w:t>
            </w:r>
          </w:p>
          <w:p w14:paraId="62B64A3A" w14:textId="70D352CB" w:rsidR="00B40230" w:rsidRPr="003570DB" w:rsidRDefault="00B40230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70DB">
              <w:rPr>
                <w:rFonts w:ascii="Times New Roman" w:hAnsi="Times New Roman"/>
                <w:b/>
                <w:sz w:val="24"/>
                <w:szCs w:val="24"/>
              </w:rPr>
              <w:t>rozhodlo</w:t>
            </w:r>
            <w:r w:rsidRPr="003570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0DB">
              <w:rPr>
                <w:rFonts w:ascii="Times New Roman" w:hAnsi="Times New Roman"/>
                <w:b/>
                <w:bCs/>
                <w:sz w:val="24"/>
                <w:szCs w:val="24"/>
              </w:rPr>
              <w:t>poř</w:t>
            </w:r>
            <w:r w:rsidR="003570DB" w:rsidRPr="003570DB">
              <w:rPr>
                <w:rFonts w:ascii="Times New Roman" w:hAnsi="Times New Roman"/>
                <w:b/>
                <w:bCs/>
                <w:sz w:val="24"/>
                <w:szCs w:val="24"/>
              </w:rPr>
              <w:t>ídit</w:t>
            </w:r>
          </w:p>
          <w:p w14:paraId="064A905B" w14:textId="4D2E7884" w:rsidR="00B40230" w:rsidRPr="003570DB" w:rsidRDefault="00B4023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570DB">
              <w:rPr>
                <w:sz w:val="24"/>
                <w:szCs w:val="24"/>
                <w:lang w:eastAsia="en-US"/>
              </w:rPr>
              <w:t xml:space="preserve">změnu Územního plánu Dubí zkráceným postupem dle </w:t>
            </w:r>
            <w:r w:rsidR="003570DB" w:rsidRPr="003570DB">
              <w:rPr>
                <w:sz w:val="24"/>
                <w:szCs w:val="24"/>
                <w:lang w:eastAsia="en-US"/>
              </w:rPr>
              <w:t xml:space="preserve">vlastního </w:t>
            </w:r>
            <w:r w:rsidRPr="003570DB">
              <w:rPr>
                <w:sz w:val="24"/>
                <w:szCs w:val="24"/>
                <w:lang w:eastAsia="en-US"/>
              </w:rPr>
              <w:t xml:space="preserve">návrhu. Změna spočívá ve </w:t>
            </w:r>
            <w:r w:rsidR="009316E1">
              <w:rPr>
                <w:sz w:val="24"/>
                <w:szCs w:val="24"/>
                <w:lang w:eastAsia="en-US"/>
              </w:rPr>
              <w:t xml:space="preserve">změně </w:t>
            </w:r>
            <w:r w:rsidRPr="003570DB">
              <w:rPr>
                <w:sz w:val="24"/>
                <w:szCs w:val="24"/>
                <w:lang w:eastAsia="en-US"/>
              </w:rPr>
              <w:t>vymezení pozemk</w:t>
            </w:r>
            <w:r w:rsidR="003570DB" w:rsidRPr="003570DB">
              <w:rPr>
                <w:sz w:val="24"/>
                <w:szCs w:val="24"/>
                <w:lang w:eastAsia="en-US"/>
              </w:rPr>
              <w:t>ů</w:t>
            </w:r>
            <w:r w:rsidRPr="003570D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70DB">
              <w:rPr>
                <w:sz w:val="24"/>
                <w:szCs w:val="24"/>
                <w:lang w:eastAsia="en-US"/>
              </w:rPr>
              <w:t>p.č</w:t>
            </w:r>
            <w:proofErr w:type="spellEnd"/>
            <w:r w:rsidRPr="003570DB">
              <w:rPr>
                <w:sz w:val="24"/>
                <w:szCs w:val="24"/>
                <w:lang w:eastAsia="en-US"/>
              </w:rPr>
              <w:t>. 3</w:t>
            </w:r>
            <w:r w:rsidR="003570DB" w:rsidRPr="003570DB">
              <w:rPr>
                <w:sz w:val="24"/>
                <w:szCs w:val="24"/>
                <w:lang w:eastAsia="en-US"/>
              </w:rPr>
              <w:t>72</w:t>
            </w:r>
            <w:r w:rsidRPr="003570D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570DB">
              <w:rPr>
                <w:sz w:val="24"/>
                <w:szCs w:val="24"/>
                <w:lang w:eastAsia="en-US"/>
              </w:rPr>
              <w:t>k.ú</w:t>
            </w:r>
            <w:proofErr w:type="spellEnd"/>
            <w:r w:rsidRPr="003570DB">
              <w:rPr>
                <w:sz w:val="24"/>
                <w:szCs w:val="24"/>
                <w:lang w:eastAsia="en-US"/>
              </w:rPr>
              <w:t>. Běhánky</w:t>
            </w:r>
            <w:r w:rsidR="003570DB" w:rsidRPr="003570DB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3570DB" w:rsidRPr="003570DB">
              <w:rPr>
                <w:sz w:val="24"/>
                <w:szCs w:val="24"/>
                <w:lang w:eastAsia="en-US"/>
              </w:rPr>
              <w:t>p.č</w:t>
            </w:r>
            <w:proofErr w:type="spellEnd"/>
            <w:r w:rsidR="003570DB" w:rsidRPr="003570DB">
              <w:rPr>
                <w:sz w:val="24"/>
                <w:szCs w:val="24"/>
                <w:lang w:eastAsia="en-US"/>
              </w:rPr>
              <w:t xml:space="preserve">. 271/3 </w:t>
            </w:r>
            <w:proofErr w:type="spellStart"/>
            <w:r w:rsidR="003570DB" w:rsidRPr="003570DB">
              <w:rPr>
                <w:sz w:val="24"/>
                <w:szCs w:val="24"/>
                <w:lang w:eastAsia="en-US"/>
              </w:rPr>
              <w:t>k.ú</w:t>
            </w:r>
            <w:proofErr w:type="spellEnd"/>
            <w:r w:rsidR="003570DB" w:rsidRPr="003570DB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570DB" w:rsidRPr="003570DB">
              <w:rPr>
                <w:sz w:val="24"/>
                <w:szCs w:val="24"/>
                <w:lang w:eastAsia="en-US"/>
              </w:rPr>
              <w:t>Drahůnky</w:t>
            </w:r>
            <w:proofErr w:type="spellEnd"/>
            <w:r w:rsidR="003570DB" w:rsidRPr="003570DB">
              <w:rPr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="003570DB" w:rsidRPr="003570DB">
              <w:rPr>
                <w:sz w:val="24"/>
                <w:szCs w:val="24"/>
                <w:lang w:eastAsia="en-US"/>
              </w:rPr>
              <w:t>p.č</w:t>
            </w:r>
            <w:proofErr w:type="spellEnd"/>
            <w:r w:rsidR="003570DB" w:rsidRPr="003570DB">
              <w:rPr>
                <w:sz w:val="24"/>
                <w:szCs w:val="24"/>
                <w:lang w:eastAsia="en-US"/>
              </w:rPr>
              <w:t>. 1308/13</w:t>
            </w:r>
            <w:r w:rsidR="00D64810">
              <w:rPr>
                <w:sz w:val="24"/>
                <w:szCs w:val="24"/>
                <w:lang w:eastAsia="en-US"/>
              </w:rPr>
              <w:t xml:space="preserve"> a 1308/14</w:t>
            </w:r>
            <w:r w:rsidR="003570DB" w:rsidRPr="003570D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3570DB" w:rsidRPr="003570DB">
              <w:rPr>
                <w:sz w:val="24"/>
                <w:szCs w:val="24"/>
                <w:lang w:eastAsia="en-US"/>
              </w:rPr>
              <w:t>k.ú</w:t>
            </w:r>
            <w:proofErr w:type="spellEnd"/>
            <w:r w:rsidR="003570DB" w:rsidRPr="003570DB">
              <w:rPr>
                <w:sz w:val="24"/>
                <w:szCs w:val="24"/>
                <w:lang w:eastAsia="en-US"/>
              </w:rPr>
              <w:t>. Dubí u Teplic</w:t>
            </w:r>
            <w:r w:rsidRPr="003570DB">
              <w:rPr>
                <w:sz w:val="24"/>
                <w:szCs w:val="24"/>
                <w:lang w:eastAsia="en-US"/>
              </w:rPr>
              <w:t xml:space="preserve"> </w:t>
            </w:r>
            <w:r w:rsidR="00F9625E">
              <w:rPr>
                <w:sz w:val="24"/>
                <w:szCs w:val="24"/>
                <w:lang w:eastAsia="en-US"/>
              </w:rPr>
              <w:t>v</w:t>
            </w:r>
            <w:r w:rsidRPr="003570DB">
              <w:rPr>
                <w:sz w:val="24"/>
                <w:szCs w:val="24"/>
                <w:lang w:eastAsia="en-US"/>
              </w:rPr>
              <w:t> ploch</w:t>
            </w:r>
            <w:r w:rsidR="00F9625E">
              <w:rPr>
                <w:sz w:val="24"/>
                <w:szCs w:val="24"/>
                <w:lang w:eastAsia="en-US"/>
              </w:rPr>
              <w:t>ách</w:t>
            </w:r>
            <w:r w:rsidRPr="003570DB">
              <w:rPr>
                <w:sz w:val="24"/>
                <w:szCs w:val="24"/>
                <w:lang w:eastAsia="en-US"/>
              </w:rPr>
              <w:t xml:space="preserve"> „Bydlení“</w:t>
            </w:r>
            <w:r w:rsidR="003570DB" w:rsidRPr="003570DB">
              <w:rPr>
                <w:sz w:val="24"/>
                <w:szCs w:val="24"/>
                <w:lang w:eastAsia="en-US"/>
              </w:rPr>
              <w:t xml:space="preserve"> případně „Občanského vybavení“ </w:t>
            </w:r>
            <w:r w:rsidR="00F9625E">
              <w:rPr>
                <w:sz w:val="24"/>
                <w:szCs w:val="24"/>
                <w:lang w:eastAsia="en-US"/>
              </w:rPr>
              <w:t xml:space="preserve">na </w:t>
            </w:r>
            <w:r w:rsidR="003570DB" w:rsidRPr="003570DB">
              <w:rPr>
                <w:sz w:val="24"/>
                <w:szCs w:val="24"/>
                <w:lang w:eastAsia="en-US"/>
              </w:rPr>
              <w:t>ploch</w:t>
            </w:r>
            <w:r w:rsidR="00F9625E">
              <w:rPr>
                <w:sz w:val="24"/>
                <w:szCs w:val="24"/>
                <w:lang w:eastAsia="en-US"/>
              </w:rPr>
              <w:t>y</w:t>
            </w:r>
            <w:r w:rsidR="003570DB" w:rsidRPr="003570DB">
              <w:rPr>
                <w:sz w:val="24"/>
                <w:szCs w:val="24"/>
                <w:lang w:eastAsia="en-US"/>
              </w:rPr>
              <w:t xml:space="preserve"> veřejné</w:t>
            </w:r>
            <w:r w:rsidR="00F9625E">
              <w:rPr>
                <w:sz w:val="24"/>
                <w:szCs w:val="24"/>
                <w:lang w:eastAsia="en-US"/>
              </w:rPr>
              <w:t>ho prostranství</w:t>
            </w:r>
            <w:r w:rsidR="003570DB" w:rsidRPr="003570DB">
              <w:rPr>
                <w:sz w:val="24"/>
                <w:szCs w:val="24"/>
                <w:lang w:eastAsia="en-US"/>
              </w:rPr>
              <w:t>.</w:t>
            </w:r>
            <w:r w:rsidR="00D66626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479CBB19" w14:textId="77777777" w:rsidR="00B40230" w:rsidRPr="003570DB" w:rsidRDefault="00B40230" w:rsidP="00B40230">
      <w:pPr>
        <w:rPr>
          <w:b/>
          <w:sz w:val="24"/>
          <w:szCs w:val="24"/>
          <w:lang w:eastAsia="en-US"/>
        </w:rPr>
      </w:pPr>
    </w:p>
    <w:p w14:paraId="291A573E" w14:textId="77777777" w:rsidR="00B40230" w:rsidRPr="003570DB" w:rsidRDefault="00B40230" w:rsidP="00B40230">
      <w:pPr>
        <w:rPr>
          <w:b/>
          <w:sz w:val="24"/>
          <w:szCs w:val="24"/>
        </w:rPr>
      </w:pPr>
      <w:r w:rsidRPr="003570DB">
        <w:rPr>
          <w:b/>
          <w:sz w:val="24"/>
          <w:szCs w:val="24"/>
        </w:rPr>
        <w:lastRenderedPageBreak/>
        <w:t>Důvodová zpráva: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0230" w:rsidRPr="00E42918" w14:paraId="4998965E" w14:textId="77777777" w:rsidTr="00B40230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D21A" w14:textId="77777777" w:rsidR="00117593" w:rsidRDefault="0011759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02F0E81C" w14:textId="3D09E65A" w:rsidR="009316E1" w:rsidRDefault="00B4023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B51E2">
              <w:rPr>
                <w:sz w:val="24"/>
                <w:szCs w:val="24"/>
                <w:lang w:eastAsia="en-US"/>
              </w:rPr>
              <w:t>Předkládám</w:t>
            </w:r>
            <w:r w:rsidR="00005AA7">
              <w:rPr>
                <w:sz w:val="24"/>
                <w:szCs w:val="24"/>
                <w:lang w:eastAsia="en-US"/>
              </w:rPr>
              <w:t xml:space="preserve"> (jako pořizovatel)</w:t>
            </w:r>
            <w:r w:rsidRPr="002B51E2">
              <w:rPr>
                <w:sz w:val="24"/>
                <w:szCs w:val="24"/>
                <w:lang w:eastAsia="en-US"/>
              </w:rPr>
              <w:t xml:space="preserve"> zastupitelstvu města Dubí k projednání návrh </w:t>
            </w:r>
            <w:r w:rsidR="004305E4" w:rsidRPr="002B51E2">
              <w:rPr>
                <w:sz w:val="24"/>
                <w:szCs w:val="24"/>
                <w:lang w:eastAsia="en-US"/>
              </w:rPr>
              <w:t>městského úřadu</w:t>
            </w:r>
            <w:r w:rsidR="00005AA7">
              <w:rPr>
                <w:sz w:val="24"/>
                <w:szCs w:val="24"/>
                <w:lang w:eastAsia="en-US"/>
              </w:rPr>
              <w:t xml:space="preserve"> (navrhovatel</w:t>
            </w:r>
            <w:r w:rsidR="00362F4D">
              <w:rPr>
                <w:sz w:val="24"/>
                <w:szCs w:val="24"/>
                <w:lang w:eastAsia="en-US"/>
              </w:rPr>
              <w:t>e</w:t>
            </w:r>
            <w:r w:rsidR="00005AA7">
              <w:rPr>
                <w:sz w:val="24"/>
                <w:szCs w:val="24"/>
                <w:lang w:eastAsia="en-US"/>
              </w:rPr>
              <w:t>)</w:t>
            </w:r>
            <w:r w:rsidRPr="002B51E2">
              <w:rPr>
                <w:sz w:val="24"/>
                <w:szCs w:val="24"/>
                <w:lang w:eastAsia="en-US"/>
              </w:rPr>
              <w:t xml:space="preserve"> na pořízení změny územního plánu zkráceným postupem dle ustanovení § 55a stavebního zákona.</w:t>
            </w:r>
            <w:r w:rsidR="004305E4" w:rsidRPr="002B51E2">
              <w:rPr>
                <w:sz w:val="24"/>
                <w:szCs w:val="24"/>
                <w:lang w:eastAsia="en-US"/>
              </w:rPr>
              <w:t xml:space="preserve"> </w:t>
            </w:r>
            <w:r w:rsidR="00F46640">
              <w:rPr>
                <w:sz w:val="24"/>
                <w:szCs w:val="24"/>
                <w:lang w:eastAsia="en-US"/>
              </w:rPr>
              <w:t xml:space="preserve">Návrhem je </w:t>
            </w:r>
            <w:r w:rsidR="004305E4" w:rsidRPr="002B51E2">
              <w:rPr>
                <w:sz w:val="24"/>
                <w:szCs w:val="24"/>
                <w:lang w:eastAsia="en-US"/>
              </w:rPr>
              <w:t xml:space="preserve">vymezení pozemků </w:t>
            </w:r>
            <w:proofErr w:type="spellStart"/>
            <w:r w:rsidR="004305E4" w:rsidRPr="002B51E2">
              <w:rPr>
                <w:sz w:val="24"/>
                <w:szCs w:val="24"/>
                <w:lang w:eastAsia="en-US"/>
              </w:rPr>
              <w:t>p.č</w:t>
            </w:r>
            <w:proofErr w:type="spellEnd"/>
            <w:r w:rsidR="004305E4" w:rsidRPr="002B51E2">
              <w:rPr>
                <w:sz w:val="24"/>
                <w:szCs w:val="24"/>
                <w:lang w:eastAsia="en-US"/>
              </w:rPr>
              <w:t xml:space="preserve">. 372 </w:t>
            </w:r>
            <w:proofErr w:type="spellStart"/>
            <w:r w:rsidR="004305E4" w:rsidRPr="002B51E2">
              <w:rPr>
                <w:sz w:val="24"/>
                <w:szCs w:val="24"/>
                <w:lang w:eastAsia="en-US"/>
              </w:rPr>
              <w:t>k.ú</w:t>
            </w:r>
            <w:proofErr w:type="spellEnd"/>
            <w:r w:rsidR="004305E4" w:rsidRPr="002B51E2">
              <w:rPr>
                <w:sz w:val="24"/>
                <w:szCs w:val="24"/>
                <w:lang w:eastAsia="en-US"/>
              </w:rPr>
              <w:t xml:space="preserve">. Běhánky, </w:t>
            </w:r>
            <w:proofErr w:type="spellStart"/>
            <w:r w:rsidR="004305E4" w:rsidRPr="002B51E2">
              <w:rPr>
                <w:sz w:val="24"/>
                <w:szCs w:val="24"/>
                <w:lang w:eastAsia="en-US"/>
              </w:rPr>
              <w:t>p.č</w:t>
            </w:r>
            <w:proofErr w:type="spellEnd"/>
            <w:r w:rsidR="004305E4" w:rsidRPr="002B51E2">
              <w:rPr>
                <w:sz w:val="24"/>
                <w:szCs w:val="24"/>
                <w:lang w:eastAsia="en-US"/>
              </w:rPr>
              <w:t xml:space="preserve">. 271/3 </w:t>
            </w:r>
            <w:proofErr w:type="spellStart"/>
            <w:r w:rsidR="004305E4" w:rsidRPr="002B51E2">
              <w:rPr>
                <w:sz w:val="24"/>
                <w:szCs w:val="24"/>
                <w:lang w:eastAsia="en-US"/>
              </w:rPr>
              <w:t>k.ú</w:t>
            </w:r>
            <w:proofErr w:type="spellEnd"/>
            <w:r w:rsidR="004305E4" w:rsidRPr="002B51E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4305E4" w:rsidRPr="002B51E2">
              <w:rPr>
                <w:sz w:val="24"/>
                <w:szCs w:val="24"/>
                <w:lang w:eastAsia="en-US"/>
              </w:rPr>
              <w:t>Drahůnky</w:t>
            </w:r>
            <w:proofErr w:type="spellEnd"/>
            <w:r w:rsidR="004305E4" w:rsidRPr="002B51E2">
              <w:rPr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="004305E4" w:rsidRPr="002B51E2">
              <w:rPr>
                <w:sz w:val="24"/>
                <w:szCs w:val="24"/>
                <w:lang w:eastAsia="en-US"/>
              </w:rPr>
              <w:t>p.č</w:t>
            </w:r>
            <w:proofErr w:type="spellEnd"/>
            <w:r w:rsidR="004305E4" w:rsidRPr="002B51E2">
              <w:rPr>
                <w:sz w:val="24"/>
                <w:szCs w:val="24"/>
                <w:lang w:eastAsia="en-US"/>
              </w:rPr>
              <w:t xml:space="preserve">. 1308/13 </w:t>
            </w:r>
            <w:proofErr w:type="spellStart"/>
            <w:r w:rsidR="004305E4" w:rsidRPr="002B51E2">
              <w:rPr>
                <w:sz w:val="24"/>
                <w:szCs w:val="24"/>
                <w:lang w:eastAsia="en-US"/>
              </w:rPr>
              <w:t>k.ú</w:t>
            </w:r>
            <w:proofErr w:type="spellEnd"/>
            <w:r w:rsidR="004305E4" w:rsidRPr="002B51E2">
              <w:rPr>
                <w:sz w:val="24"/>
                <w:szCs w:val="24"/>
                <w:lang w:eastAsia="en-US"/>
              </w:rPr>
              <w:t>. Dubí u Teplic</w:t>
            </w:r>
            <w:r w:rsidR="004305E4" w:rsidRPr="003570DB">
              <w:rPr>
                <w:sz w:val="24"/>
                <w:szCs w:val="24"/>
                <w:lang w:eastAsia="en-US"/>
              </w:rPr>
              <w:t xml:space="preserve"> z plochy „Bydlení“ případně „Občanského vybavení“ do ploch veřejné</w:t>
            </w:r>
            <w:r w:rsidR="00F9625E">
              <w:rPr>
                <w:sz w:val="24"/>
                <w:szCs w:val="24"/>
                <w:lang w:eastAsia="en-US"/>
              </w:rPr>
              <w:t>ho prostranství/</w:t>
            </w:r>
            <w:r w:rsidR="00E65F33">
              <w:rPr>
                <w:sz w:val="24"/>
                <w:szCs w:val="24"/>
                <w:lang w:eastAsia="en-US"/>
              </w:rPr>
              <w:t>veřejné</w:t>
            </w:r>
            <w:r w:rsidR="004305E4" w:rsidRPr="003570DB">
              <w:rPr>
                <w:sz w:val="24"/>
                <w:szCs w:val="24"/>
                <w:lang w:eastAsia="en-US"/>
              </w:rPr>
              <w:t xml:space="preserve"> zeleně.</w:t>
            </w:r>
            <w:r w:rsidR="002B51E2">
              <w:rPr>
                <w:sz w:val="24"/>
                <w:szCs w:val="24"/>
                <w:lang w:eastAsia="en-US"/>
              </w:rPr>
              <w:t xml:space="preserve"> </w:t>
            </w:r>
          </w:p>
          <w:p w14:paraId="64185DC0" w14:textId="77777777" w:rsidR="00D64810" w:rsidRDefault="00D6481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14:paraId="3C34925B" w14:textId="19E34477" w:rsidR="002B51E2" w:rsidRPr="00362F4D" w:rsidRDefault="002B51E2" w:rsidP="00362F4D">
            <w:pPr>
              <w:pStyle w:val="Odstavecseseznamem"/>
              <w:numPr>
                <w:ilvl w:val="0"/>
                <w:numId w:val="1"/>
              </w:num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4D">
              <w:rPr>
                <w:rFonts w:ascii="Times New Roman" w:hAnsi="Times New Roman"/>
                <w:sz w:val="24"/>
                <w:szCs w:val="24"/>
              </w:rPr>
              <w:t>Pozemky v </w:t>
            </w:r>
            <w:r w:rsidRPr="00362F4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Běhánkách a </w:t>
            </w:r>
            <w:proofErr w:type="spellStart"/>
            <w:r w:rsidRPr="00362F4D">
              <w:rPr>
                <w:rFonts w:ascii="Times New Roman" w:hAnsi="Times New Roman"/>
                <w:b/>
                <w:bCs/>
                <w:sz w:val="24"/>
                <w:szCs w:val="24"/>
              </w:rPr>
              <w:t>Drahůnkách</w:t>
            </w:r>
            <w:proofErr w:type="spellEnd"/>
            <w:r w:rsidRPr="00362F4D">
              <w:rPr>
                <w:rFonts w:ascii="Times New Roman" w:hAnsi="Times New Roman"/>
                <w:sz w:val="24"/>
                <w:szCs w:val="24"/>
              </w:rPr>
              <w:t xml:space="preserve"> jsou součástí lokality „Na </w:t>
            </w:r>
            <w:proofErr w:type="spellStart"/>
            <w:r w:rsidRPr="00362F4D">
              <w:rPr>
                <w:rFonts w:ascii="Times New Roman" w:hAnsi="Times New Roman"/>
                <w:sz w:val="24"/>
                <w:szCs w:val="24"/>
              </w:rPr>
              <w:t>Fišerce</w:t>
            </w:r>
            <w:proofErr w:type="spellEnd"/>
            <w:r w:rsidRPr="00362F4D"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r w:rsidR="00362F4D" w:rsidRPr="00362F4D">
              <w:rPr>
                <w:rFonts w:ascii="Times New Roman" w:hAnsi="Times New Roman"/>
                <w:sz w:val="24"/>
                <w:szCs w:val="24"/>
              </w:rPr>
              <w:t>jejíž část</w:t>
            </w:r>
            <w:r w:rsidRPr="00362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6640" w:rsidRPr="00362F4D">
              <w:rPr>
                <w:rFonts w:ascii="Times New Roman" w:hAnsi="Times New Roman"/>
                <w:sz w:val="24"/>
                <w:szCs w:val="24"/>
              </w:rPr>
              <w:t xml:space="preserve">má </w:t>
            </w:r>
            <w:r w:rsidRPr="00362F4D">
              <w:rPr>
                <w:rFonts w:ascii="Times New Roman" w:hAnsi="Times New Roman"/>
                <w:sz w:val="24"/>
                <w:szCs w:val="24"/>
              </w:rPr>
              <w:t>zůsta</w:t>
            </w:r>
            <w:r w:rsidR="00F46640" w:rsidRPr="00362F4D">
              <w:rPr>
                <w:rFonts w:ascii="Times New Roman" w:hAnsi="Times New Roman"/>
                <w:sz w:val="24"/>
                <w:szCs w:val="24"/>
              </w:rPr>
              <w:t>t</w:t>
            </w:r>
            <w:r w:rsidRPr="00362F4D">
              <w:rPr>
                <w:rFonts w:ascii="Times New Roman" w:hAnsi="Times New Roman"/>
                <w:sz w:val="24"/>
                <w:szCs w:val="24"/>
              </w:rPr>
              <w:t xml:space="preserve"> nezastavěná</w:t>
            </w:r>
            <w:r w:rsidR="00F46640" w:rsidRPr="00362F4D">
              <w:rPr>
                <w:rFonts w:ascii="Times New Roman" w:hAnsi="Times New Roman"/>
                <w:sz w:val="24"/>
                <w:szCs w:val="24"/>
              </w:rPr>
              <w:t>,</w:t>
            </w:r>
            <w:r w:rsidRPr="00362F4D">
              <w:rPr>
                <w:rFonts w:ascii="Times New Roman" w:hAnsi="Times New Roman"/>
                <w:sz w:val="24"/>
                <w:szCs w:val="24"/>
              </w:rPr>
              <w:t xml:space="preserve"> pro využití místní</w:t>
            </w:r>
            <w:r w:rsidR="00F46640" w:rsidRPr="00362F4D">
              <w:rPr>
                <w:rFonts w:ascii="Times New Roman" w:hAnsi="Times New Roman"/>
                <w:sz w:val="24"/>
                <w:szCs w:val="24"/>
              </w:rPr>
              <w:t>mi</w:t>
            </w:r>
            <w:r w:rsidRPr="00362F4D">
              <w:rPr>
                <w:rFonts w:ascii="Times New Roman" w:hAnsi="Times New Roman"/>
                <w:sz w:val="24"/>
                <w:szCs w:val="24"/>
              </w:rPr>
              <w:t xml:space="preserve"> obyvatel</w:t>
            </w:r>
            <w:r w:rsidR="00F46640" w:rsidRPr="00362F4D">
              <w:rPr>
                <w:rFonts w:ascii="Times New Roman" w:hAnsi="Times New Roman"/>
                <w:sz w:val="24"/>
                <w:szCs w:val="24"/>
              </w:rPr>
              <w:t>i</w:t>
            </w:r>
            <w:r w:rsidRPr="00362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2C077E" w14:textId="131299C4" w:rsidR="00B40230" w:rsidRPr="00E42918" w:rsidRDefault="00F46640" w:rsidP="00F4664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F46640">
              <w:rPr>
                <w:color w:val="FF0000"/>
                <w:sz w:val="24"/>
                <w:szCs w:val="24"/>
                <w:lang w:eastAsia="en-US"/>
              </w:rPr>
              <w:t>Výřez územního plánu</w:t>
            </w:r>
          </w:p>
          <w:p w14:paraId="20ECE6E5" w14:textId="49BEEC16" w:rsidR="00B40230" w:rsidRDefault="00F46640" w:rsidP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1D1D4D2" wp14:editId="7F8D60D4">
                  <wp:extent cx="4692076" cy="23336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7417" cy="234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3035DE" w14:textId="3C73E295" w:rsidR="002B51E2" w:rsidRDefault="002B51E2" w:rsidP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14:paraId="44C838C2" w14:textId="07E57A95" w:rsidR="00F46640" w:rsidRPr="00F46640" w:rsidRDefault="00F46640" w:rsidP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F46640">
              <w:rPr>
                <w:color w:val="FF0000"/>
                <w:sz w:val="24"/>
                <w:szCs w:val="24"/>
                <w:lang w:eastAsia="en-US"/>
              </w:rPr>
              <w:t>Výřez katastrální mapy</w:t>
            </w:r>
          </w:p>
          <w:p w14:paraId="4C692ECA" w14:textId="31A5A276" w:rsidR="00F46640" w:rsidRDefault="00F46640" w:rsidP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8E27D1A" wp14:editId="233A0456">
                  <wp:extent cx="4676775" cy="3306014"/>
                  <wp:effectExtent l="0" t="0" r="0" b="889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1860" cy="3316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11042" w14:textId="1919A798" w:rsidR="00F46640" w:rsidRDefault="00F46640" w:rsidP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14:paraId="083F301D" w14:textId="7B257D5B" w:rsidR="00F46640" w:rsidRPr="00362F4D" w:rsidRDefault="00F46640" w:rsidP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14:paraId="289C27A8" w14:textId="7E812F8B" w:rsidR="00F46640" w:rsidRPr="00362F4D" w:rsidRDefault="00F46640" w:rsidP="00362F4D">
            <w:pPr>
              <w:pStyle w:val="Odstavecseseznamem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Pozemek 1308/13 v Dubí je umístěn nad bývalou restaurací „Koliba“. Pořizovatel od navrhovatele obdržel návrh na změnu územního plánu pouze na pozemek </w:t>
            </w:r>
            <w:proofErr w:type="spellStart"/>
            <w:r w:rsidRPr="00362F4D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362F4D">
              <w:rPr>
                <w:rFonts w:ascii="Times New Roman" w:hAnsi="Times New Roman"/>
                <w:sz w:val="24"/>
                <w:szCs w:val="24"/>
              </w:rPr>
              <w:t xml:space="preserve">. 1308/13, ale v tom případě by v plochách občanského vybavení zůstal </w:t>
            </w:r>
            <w:r w:rsidR="00117593">
              <w:rPr>
                <w:rFonts w:ascii="Times New Roman" w:hAnsi="Times New Roman"/>
                <w:sz w:val="24"/>
                <w:szCs w:val="24"/>
              </w:rPr>
              <w:t xml:space="preserve">úzký </w:t>
            </w:r>
            <w:r w:rsidRPr="00362F4D">
              <w:rPr>
                <w:rFonts w:ascii="Times New Roman" w:hAnsi="Times New Roman"/>
                <w:sz w:val="24"/>
                <w:szCs w:val="24"/>
              </w:rPr>
              <w:t xml:space="preserve">městský pozemek </w:t>
            </w:r>
            <w:proofErr w:type="spellStart"/>
            <w:r w:rsidRPr="00362F4D">
              <w:rPr>
                <w:rFonts w:ascii="Times New Roman" w:hAnsi="Times New Roman"/>
                <w:sz w:val="24"/>
                <w:szCs w:val="24"/>
              </w:rPr>
              <w:t>p.č</w:t>
            </w:r>
            <w:proofErr w:type="spellEnd"/>
            <w:r w:rsidRPr="00362F4D">
              <w:rPr>
                <w:rFonts w:ascii="Times New Roman" w:hAnsi="Times New Roman"/>
                <w:sz w:val="24"/>
                <w:szCs w:val="24"/>
              </w:rPr>
              <w:t xml:space="preserve">. 1308/14 jehož nevhodný tvar neumožňuje požadované využití pro občanskou vybavenost. Pořizovatel tedy </w:t>
            </w:r>
            <w:r w:rsidR="00117593">
              <w:rPr>
                <w:rFonts w:ascii="Times New Roman" w:hAnsi="Times New Roman"/>
                <w:sz w:val="24"/>
                <w:szCs w:val="24"/>
              </w:rPr>
              <w:t xml:space="preserve">navrhuje </w:t>
            </w:r>
            <w:r w:rsidRPr="00362F4D">
              <w:rPr>
                <w:rFonts w:ascii="Times New Roman" w:hAnsi="Times New Roman"/>
                <w:sz w:val="24"/>
                <w:szCs w:val="24"/>
              </w:rPr>
              <w:t>do změny územního plánu zahrn</w:t>
            </w:r>
            <w:r w:rsidR="00117593">
              <w:rPr>
                <w:rFonts w:ascii="Times New Roman" w:hAnsi="Times New Roman"/>
                <w:sz w:val="24"/>
                <w:szCs w:val="24"/>
              </w:rPr>
              <w:t>out</w:t>
            </w:r>
            <w:r w:rsidRPr="00362F4D">
              <w:rPr>
                <w:rFonts w:ascii="Times New Roman" w:hAnsi="Times New Roman"/>
                <w:sz w:val="24"/>
                <w:szCs w:val="24"/>
              </w:rPr>
              <w:t xml:space="preserve"> i tento pozemek</w:t>
            </w:r>
            <w:r w:rsidR="00117593">
              <w:rPr>
                <w:rFonts w:ascii="Times New Roman" w:hAnsi="Times New Roman"/>
                <w:sz w:val="24"/>
                <w:szCs w:val="24"/>
              </w:rPr>
              <w:t xml:space="preserve"> a v průběhu projednávání n</w:t>
            </w:r>
            <w:r w:rsidRPr="00362F4D">
              <w:rPr>
                <w:rFonts w:ascii="Times New Roman" w:hAnsi="Times New Roman"/>
                <w:sz w:val="24"/>
                <w:szCs w:val="24"/>
              </w:rPr>
              <w:t>a tuto změnu upozorní odbor životního prostředí krajského úřadu.</w:t>
            </w:r>
          </w:p>
          <w:p w14:paraId="485C6E73" w14:textId="21D5A939" w:rsidR="00D66626" w:rsidRPr="00D66626" w:rsidRDefault="00D66626" w:rsidP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66626">
              <w:rPr>
                <w:color w:val="FF0000"/>
                <w:sz w:val="24"/>
                <w:szCs w:val="24"/>
                <w:lang w:eastAsia="en-US"/>
              </w:rPr>
              <w:t xml:space="preserve">Výřez územního </w:t>
            </w:r>
            <w:proofErr w:type="gramStart"/>
            <w:r w:rsidRPr="00D66626">
              <w:rPr>
                <w:color w:val="FF0000"/>
                <w:sz w:val="24"/>
                <w:szCs w:val="24"/>
                <w:lang w:eastAsia="en-US"/>
              </w:rPr>
              <w:t>plánu - celkový</w:t>
            </w:r>
            <w:proofErr w:type="gramEnd"/>
            <w:r w:rsidRPr="00D66626">
              <w:rPr>
                <w:color w:val="FF0000"/>
                <w:sz w:val="24"/>
                <w:szCs w:val="24"/>
                <w:lang w:eastAsia="en-US"/>
              </w:rPr>
              <w:t xml:space="preserve"> pohled na lokalitu</w:t>
            </w:r>
            <w:r w:rsidR="00005AA7">
              <w:rPr>
                <w:color w:val="FF0000"/>
                <w:sz w:val="24"/>
                <w:szCs w:val="24"/>
                <w:lang w:eastAsia="en-US"/>
              </w:rPr>
              <w:t xml:space="preserve"> „Koliba“</w:t>
            </w:r>
          </w:p>
          <w:p w14:paraId="05FC01E4" w14:textId="2686D6A5" w:rsidR="00E55418" w:rsidRDefault="00D66626" w:rsidP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E44C8D5" wp14:editId="112EC0F7">
                  <wp:extent cx="3162300" cy="2524402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435" cy="252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83A93" w14:textId="1B4C1736" w:rsidR="00E55418" w:rsidRDefault="00E55418" w:rsidP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  <w:p w14:paraId="51232531" w14:textId="49AD8691" w:rsidR="00E55418" w:rsidRDefault="00D66626" w:rsidP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D64810">
              <w:rPr>
                <w:color w:val="FF0000"/>
                <w:sz w:val="24"/>
                <w:szCs w:val="24"/>
                <w:lang w:eastAsia="en-US"/>
              </w:rPr>
              <w:t>Žlutě orámován je původně požadovaný pozemek č. 1308/13, modře orámováno je rozšíření</w:t>
            </w:r>
            <w:r w:rsidR="004C2658">
              <w:rPr>
                <w:color w:val="FF0000"/>
                <w:sz w:val="24"/>
                <w:szCs w:val="24"/>
                <w:lang w:eastAsia="en-US"/>
              </w:rPr>
              <w:t xml:space="preserve"> změny</w:t>
            </w:r>
            <w:r w:rsidRPr="00D64810">
              <w:rPr>
                <w:color w:val="FF0000"/>
                <w:sz w:val="24"/>
                <w:szCs w:val="24"/>
                <w:lang w:eastAsia="en-US"/>
              </w:rPr>
              <w:t xml:space="preserve"> o pozemek č. 1308/14</w:t>
            </w:r>
            <w:r w:rsidR="00D64810" w:rsidRPr="00D64810">
              <w:rPr>
                <w:color w:val="FF0000"/>
                <w:sz w:val="24"/>
                <w:szCs w:val="24"/>
                <w:lang w:eastAsia="en-US"/>
              </w:rPr>
              <w:t>.</w:t>
            </w:r>
            <w:r w:rsidRPr="00D64810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  <w:p w14:paraId="2110436B" w14:textId="07F71214" w:rsidR="00117593" w:rsidRDefault="00117593" w:rsidP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14:paraId="2C7D3134" w14:textId="2A934C0F" w:rsidR="00117593" w:rsidRDefault="00117593" w:rsidP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4529666" wp14:editId="10AEB037">
                  <wp:extent cx="1969284" cy="3433763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921" cy="3445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7D0E4" w14:textId="08C59C17" w:rsidR="00117593" w:rsidRDefault="00117593" w:rsidP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14:paraId="2001C924" w14:textId="7F8E390D" w:rsidR="00117593" w:rsidRDefault="00117593" w:rsidP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14:paraId="0E2F92CC" w14:textId="521F6550" w:rsidR="00117593" w:rsidRDefault="00117593" w:rsidP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</w:p>
          <w:p w14:paraId="3B62A83F" w14:textId="77777777" w:rsidR="00B40230" w:rsidRPr="00005AA7" w:rsidRDefault="00B4023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05AA7">
              <w:rPr>
                <w:sz w:val="24"/>
                <w:szCs w:val="24"/>
                <w:lang w:eastAsia="en-US"/>
              </w:rPr>
              <w:t xml:space="preserve">Navrhovatel požaduje vzhledem k jednoduchosti změny její pořízení tzv. zkráceným postupem a předložil i stanovisko odboru životního prostředí krajského úřadu ze kterého vyplývá, že podle zákona o ochraně přírody a krajiny lze vyloučit, že změna může mít významný vliv na příznivý stav předmětů ochrany nebo celistvost evropsky významných lokalit a dále, že podle zákona o posuzování vlivů na životní prostředí není nutno tuto změnu posuzovat z hlediska jejího vlivu na životní prostředí. </w:t>
            </w:r>
          </w:p>
          <w:p w14:paraId="5DA745B4" w14:textId="77777777" w:rsidR="002442C6" w:rsidRPr="00005AA7" w:rsidRDefault="002442C6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14:paraId="52DD568C" w14:textId="6FC7C396" w:rsidR="00B40230" w:rsidRPr="000D5C47" w:rsidRDefault="00B4023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D5C47">
              <w:rPr>
                <w:b/>
                <w:bCs/>
                <w:sz w:val="24"/>
                <w:szCs w:val="24"/>
                <w:lang w:eastAsia="en-US"/>
              </w:rPr>
              <w:t xml:space="preserve">Stanovisko pořizovatele: </w:t>
            </w:r>
          </w:p>
          <w:p w14:paraId="104E14A6" w14:textId="115FF38A" w:rsidR="00B40230" w:rsidRPr="000D5C47" w:rsidRDefault="00B4023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D5C47">
              <w:rPr>
                <w:b/>
                <w:bCs/>
                <w:sz w:val="24"/>
                <w:szCs w:val="24"/>
                <w:lang w:eastAsia="en-US"/>
              </w:rPr>
              <w:t xml:space="preserve">Předložený návrh není z hlediska urbanistické koncepce významný. </w:t>
            </w:r>
          </w:p>
          <w:p w14:paraId="1E7AEB57" w14:textId="77777777" w:rsidR="00B40230" w:rsidRPr="000D5C47" w:rsidRDefault="00B4023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0D5C47">
              <w:rPr>
                <w:b/>
                <w:bCs/>
                <w:sz w:val="24"/>
                <w:szCs w:val="24"/>
                <w:lang w:eastAsia="en-US"/>
              </w:rPr>
              <w:t>Změnu lze projednat zkráceným postupem podle ustanovení § 55a a dalších stavebního zákona.</w:t>
            </w:r>
          </w:p>
          <w:p w14:paraId="6CA32392" w14:textId="77777777" w:rsidR="00B40230" w:rsidRPr="00E42918" w:rsidRDefault="00B40230">
            <w:pPr>
              <w:overflowPunct w:val="0"/>
              <w:autoSpaceDE w:val="0"/>
              <w:autoSpaceDN w:val="0"/>
              <w:adjustRightInd w:val="0"/>
              <w:spacing w:line="256" w:lineRule="auto"/>
              <w:ind w:firstLine="708"/>
              <w:jc w:val="both"/>
              <w:rPr>
                <w:b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14:paraId="7DCD7793" w14:textId="77777777" w:rsidR="00B40230" w:rsidRPr="00E42918" w:rsidRDefault="00B40230" w:rsidP="00B40230">
      <w:pPr>
        <w:pStyle w:val="Bezmezer"/>
        <w:jc w:val="both"/>
        <w:rPr>
          <w:rStyle w:val="irok"/>
          <w:b/>
          <w:sz w:val="24"/>
          <w:highlight w:val="yellow"/>
        </w:rPr>
      </w:pPr>
    </w:p>
    <w:sectPr w:rsidR="00B40230" w:rsidRPr="00E42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9674B"/>
    <w:multiLevelType w:val="hybridMultilevel"/>
    <w:tmpl w:val="FBE074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6D"/>
    <w:rsid w:val="00005AA7"/>
    <w:rsid w:val="000D5C47"/>
    <w:rsid w:val="00117593"/>
    <w:rsid w:val="002442C6"/>
    <w:rsid w:val="002B51E2"/>
    <w:rsid w:val="003570DB"/>
    <w:rsid w:val="00362F4D"/>
    <w:rsid w:val="004305E4"/>
    <w:rsid w:val="004C2658"/>
    <w:rsid w:val="005F7187"/>
    <w:rsid w:val="0071216D"/>
    <w:rsid w:val="008161C6"/>
    <w:rsid w:val="009316E1"/>
    <w:rsid w:val="00A033ED"/>
    <w:rsid w:val="00B40230"/>
    <w:rsid w:val="00BC7B82"/>
    <w:rsid w:val="00D64810"/>
    <w:rsid w:val="00D66626"/>
    <w:rsid w:val="00E42918"/>
    <w:rsid w:val="00E55418"/>
    <w:rsid w:val="00E65F33"/>
    <w:rsid w:val="00F46640"/>
    <w:rsid w:val="00F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A5FD"/>
  <w15:chartTrackingRefBased/>
  <w15:docId w15:val="{6BDDDAE3-26F7-4938-9059-32E7B35D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40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402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rok">
    <w:name w:val="Široké"/>
    <w:rsid w:val="00B40230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4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</dc:creator>
  <cp:keywords/>
  <dc:description/>
  <cp:lastModifiedBy>Jiří</cp:lastModifiedBy>
  <cp:revision>13</cp:revision>
  <cp:lastPrinted>2022-01-17T11:47:00Z</cp:lastPrinted>
  <dcterms:created xsi:type="dcterms:W3CDTF">2021-08-12T08:05:00Z</dcterms:created>
  <dcterms:modified xsi:type="dcterms:W3CDTF">2022-01-17T11:51:00Z</dcterms:modified>
</cp:coreProperties>
</file>