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9CC" w14:textId="77777777"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150518A2" w14:textId="77777777" w:rsidR="0083293A" w:rsidRDefault="0083293A" w:rsidP="0083293A">
      <w:pPr>
        <w:spacing w:after="0" w:line="240" w:lineRule="auto"/>
        <w:rPr>
          <w:b/>
        </w:rPr>
      </w:pPr>
    </w:p>
    <w:p w14:paraId="7F8ECA4D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3524"/>
      </w:tblGrid>
      <w:tr w:rsidR="0083293A" w14:paraId="27ADBB23" w14:textId="77777777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8CE" w14:textId="4B38CFD1" w:rsidR="0083293A" w:rsidRDefault="008B0074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3. 11.</w:t>
            </w:r>
            <w:r w:rsidR="006F7933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6F1F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57DE" w14:textId="7A1975F7"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8B007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</w:t>
            </w:r>
            <w:r w:rsidR="009839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EF0FF3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C929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BC8ADE" w14:textId="77777777" w:rsidTr="001873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780" w14:textId="512A85F1" w:rsidR="0008494B" w:rsidRPr="00466025" w:rsidRDefault="008B0074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Revokace usnesení č. 436/17/2021</w:t>
            </w:r>
            <w:r w:rsidR="00D1240E">
              <w:rPr>
                <w:rFonts w:ascii="Times New Roman" w:hAnsi="Times New Roman"/>
                <w:b/>
                <w:sz w:val="24"/>
                <w:szCs w:val="24"/>
              </w:rPr>
              <w:t xml:space="preserve"> ze dne 27. 1.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Podání žádosti o poskytnutí dotace na akci </w:t>
            </w:r>
            <w:r w:rsidR="00D1240E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Oprava Lidového domu v</w:t>
            </w:r>
            <w:r w:rsidR="00D1240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Pozorce</w:t>
            </w:r>
            <w:proofErr w:type="spellEnd"/>
            <w:r w:rsidR="00D1240E">
              <w:rPr>
                <w:rFonts w:ascii="Times New Roman" w:hAnsi="Times New Roman"/>
                <w:b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 podprogramu MMR ČR Podpora obcí s 3 001 – 10 000 obyvateli.</w:t>
            </w:r>
          </w:p>
        </w:tc>
      </w:tr>
    </w:tbl>
    <w:p w14:paraId="362839A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938DA" w14:textId="70613DDC" w:rsidR="0083293A" w:rsidRDefault="0083293A" w:rsidP="000E34D0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  <w:r w:rsidR="000E34D0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1080BEA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E0A9" w14:textId="1B5BEFD7" w:rsidR="008B0074" w:rsidRDefault="00E30D45" w:rsidP="008B0074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DC">
              <w:rPr>
                <w:rFonts w:ascii="Times New Roman" w:hAnsi="Times New Roman" w:cs="Times New Roman"/>
                <w:sz w:val="24"/>
                <w:szCs w:val="24"/>
              </w:rPr>
              <w:t xml:space="preserve">Správce dotací předkládá </w:t>
            </w:r>
            <w:r w:rsidR="008B0074" w:rsidRPr="008B0074">
              <w:rPr>
                <w:rFonts w:ascii="Times New Roman" w:hAnsi="Times New Roman" w:cs="Times New Roman"/>
                <w:sz w:val="24"/>
                <w:szCs w:val="24"/>
              </w:rPr>
              <w:t>k revokaci</w:t>
            </w:r>
            <w:r w:rsidR="006F7933" w:rsidRPr="008B0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074" w:rsidRPr="008B0074">
              <w:rPr>
                <w:rFonts w:ascii="Times New Roman" w:hAnsi="Times New Roman"/>
                <w:sz w:val="24"/>
                <w:szCs w:val="24"/>
              </w:rPr>
              <w:t>usnesení č. 436/17/2021</w:t>
            </w:r>
            <w:r w:rsidR="00D1240E">
              <w:rPr>
                <w:rFonts w:ascii="Times New Roman" w:hAnsi="Times New Roman"/>
                <w:sz w:val="24"/>
                <w:szCs w:val="24"/>
              </w:rPr>
              <w:t xml:space="preserve"> ze dne 27. 1. 2021</w:t>
            </w:r>
            <w:r w:rsidR="008B0074" w:rsidRPr="008B0074">
              <w:rPr>
                <w:rFonts w:ascii="Times New Roman" w:hAnsi="Times New Roman"/>
                <w:sz w:val="24"/>
                <w:szCs w:val="24"/>
              </w:rPr>
              <w:t xml:space="preserve"> – Podání žádosti o poskytnutí dotace na akci </w:t>
            </w:r>
            <w:r w:rsidR="00D1240E">
              <w:rPr>
                <w:rFonts w:ascii="Times New Roman" w:hAnsi="Times New Roman"/>
                <w:sz w:val="24"/>
                <w:szCs w:val="24"/>
              </w:rPr>
              <w:t>„</w:t>
            </w:r>
            <w:r w:rsidR="008B0074" w:rsidRPr="008B0074">
              <w:rPr>
                <w:rFonts w:ascii="Times New Roman" w:hAnsi="Times New Roman"/>
                <w:sz w:val="24"/>
                <w:szCs w:val="24"/>
              </w:rPr>
              <w:t>Oprava Lidového domu v</w:t>
            </w:r>
            <w:r w:rsidR="00D1240E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8B0074" w:rsidRPr="008B0074">
              <w:rPr>
                <w:rFonts w:ascii="Times New Roman" w:hAnsi="Times New Roman"/>
                <w:sz w:val="24"/>
                <w:szCs w:val="24"/>
              </w:rPr>
              <w:t>Pozorce</w:t>
            </w:r>
            <w:proofErr w:type="spellEnd"/>
            <w:r w:rsidR="00D1240E">
              <w:rPr>
                <w:rFonts w:ascii="Times New Roman" w:hAnsi="Times New Roman"/>
                <w:sz w:val="24"/>
                <w:szCs w:val="24"/>
              </w:rPr>
              <w:t>“</w:t>
            </w:r>
            <w:r w:rsidR="008B0074" w:rsidRPr="008B0074">
              <w:rPr>
                <w:rFonts w:ascii="Times New Roman" w:hAnsi="Times New Roman"/>
                <w:sz w:val="24"/>
                <w:szCs w:val="24"/>
              </w:rPr>
              <w:t xml:space="preserve"> z podprogramu MMR ČR Podpora obcí s 3 001 – 10 000 obyvateli.</w:t>
            </w:r>
          </w:p>
          <w:p w14:paraId="2A2FA6E8" w14:textId="6F8AE6EC" w:rsidR="008B0074" w:rsidRPr="008B0074" w:rsidRDefault="008B0074" w:rsidP="008B0074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Důvodem revokace usnesení je</w:t>
            </w:r>
            <w:r w:rsidR="00D1240E">
              <w:rPr>
                <w:rFonts w:ascii="Times New Roman" w:hAnsi="Times New Roman" w:cs="Times New Roman"/>
                <w:sz w:val="24"/>
                <w:szCs w:val="24"/>
              </w:rPr>
              <w:t xml:space="preserve"> změna ve výši uznatelných nákladů akce.</w:t>
            </w:r>
          </w:p>
          <w:p w14:paraId="2D898A05" w14:textId="13CEFB08" w:rsidR="006F7933" w:rsidRPr="001873D3" w:rsidRDefault="006F7933" w:rsidP="004E4004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EE88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B776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B0ADF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28383CB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19C" w14:textId="33A6E446" w:rsidR="0083293A" w:rsidRDefault="004E4004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14:paraId="7A63E1FA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E12EDA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F44E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14:paraId="3368B7FD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8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258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58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0FD32CC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53673083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BCF5FF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35FA66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3EED3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DF15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14:paraId="19EDF5EB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48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743D8BA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33BC3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DB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B4E6735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EC2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334F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6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FB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34F191EA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E6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DB14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084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9F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7B447B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F1E4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86C1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A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879BA5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D9FD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938C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71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30AB64B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48DD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302292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78245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CD56C0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45099FD8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ABE" w14:textId="712A7DE0" w:rsidR="0083293A" w:rsidRDefault="008B0074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20. 10. 2021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807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96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5FFF5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90F5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77948B7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61F" w14:textId="26532BB4" w:rsidR="0083293A" w:rsidRDefault="0083293A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E76C1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29D557" w14:textId="77777777"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9B7608" w14:textId="77777777" w:rsidR="00EC3E6A" w:rsidRDefault="00EC3E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A4C8A" w14:textId="56353E14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E7FC611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D1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390F209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6177BA" w14:textId="0E5F4981" w:rsidR="00655264" w:rsidRDefault="00D1240E" w:rsidP="00655264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revokuje</w:t>
            </w:r>
          </w:p>
          <w:p w14:paraId="4BE9AC32" w14:textId="5AA9BEEF" w:rsidR="004E4004" w:rsidRPr="00D1240E" w:rsidRDefault="00D1240E" w:rsidP="00D1240E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40E">
              <w:rPr>
                <w:rFonts w:ascii="Times New Roman" w:hAnsi="Times New Roman"/>
                <w:bCs/>
                <w:sz w:val="24"/>
                <w:szCs w:val="24"/>
              </w:rPr>
              <w:t>usnesení č. 436/17/2021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ze dne 27. 1. 2021</w:t>
            </w:r>
            <w:r w:rsidRPr="00D1240E">
              <w:rPr>
                <w:rFonts w:ascii="Times New Roman" w:hAnsi="Times New Roman"/>
                <w:bCs/>
                <w:sz w:val="24"/>
                <w:szCs w:val="24"/>
              </w:rPr>
              <w:t xml:space="preserve"> – Podání žádosti o poskytnutí dotace na akci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D1240E">
              <w:rPr>
                <w:rFonts w:ascii="Times New Roman" w:hAnsi="Times New Roman"/>
                <w:bCs/>
                <w:sz w:val="24"/>
                <w:szCs w:val="24"/>
              </w:rPr>
              <w:t>Oprava Lidového domu 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D1240E">
              <w:rPr>
                <w:rFonts w:ascii="Times New Roman" w:hAnsi="Times New Roman"/>
                <w:bCs/>
                <w:sz w:val="24"/>
                <w:szCs w:val="24"/>
              </w:rPr>
              <w:t>Pozorce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D1240E">
              <w:rPr>
                <w:rFonts w:ascii="Times New Roman" w:hAnsi="Times New Roman"/>
                <w:bCs/>
                <w:sz w:val="24"/>
                <w:szCs w:val="24"/>
              </w:rPr>
              <w:t xml:space="preserve"> z podprogramu MMR ČR Podpora obcí s 3 001 – 10 000 obyvateli.</w:t>
            </w:r>
          </w:p>
        </w:tc>
      </w:tr>
    </w:tbl>
    <w:p w14:paraId="66DE541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CCEFE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ADE1E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0500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90A35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925" w14:textId="77777777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21D72709" w14:textId="77777777" w:rsidR="0083293A" w:rsidRDefault="0083293A" w:rsidP="0083293A"/>
    <w:p w14:paraId="5601435C" w14:textId="77777777" w:rsidR="00ED2258" w:rsidRDefault="00ED2258" w:rsidP="0083293A"/>
    <w:p w14:paraId="0981F804" w14:textId="77777777" w:rsidR="00A91B57" w:rsidRDefault="00A91B57" w:rsidP="0083293A"/>
    <w:p w14:paraId="5A1471E4" w14:textId="77777777" w:rsidR="00A91B57" w:rsidRDefault="00A91B57" w:rsidP="0083293A"/>
    <w:p w14:paraId="5D6219C2" w14:textId="77777777" w:rsidR="00A91B57" w:rsidRDefault="00A91B57" w:rsidP="0083293A"/>
    <w:p w14:paraId="178310D4" w14:textId="77777777" w:rsidR="00A91B57" w:rsidRDefault="00A91B57" w:rsidP="0083293A"/>
    <w:p w14:paraId="1A295754" w14:textId="77777777" w:rsidR="00A91B57" w:rsidRDefault="00A91B57" w:rsidP="0083293A"/>
    <w:p w14:paraId="3F0801D7" w14:textId="77777777" w:rsidR="00A91B57" w:rsidRDefault="00A91B57" w:rsidP="0083293A"/>
    <w:p w14:paraId="313B6428" w14:textId="77777777"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15"/>
  </w:num>
  <w:num w:numId="6">
    <w:abstractNumId w:val="3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0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3030E"/>
    <w:rsid w:val="0008494B"/>
    <w:rsid w:val="000B302C"/>
    <w:rsid w:val="000E34D0"/>
    <w:rsid w:val="00126045"/>
    <w:rsid w:val="001574DC"/>
    <w:rsid w:val="001615A7"/>
    <w:rsid w:val="001873D3"/>
    <w:rsid w:val="0019400F"/>
    <w:rsid w:val="001A536A"/>
    <w:rsid w:val="001B02C3"/>
    <w:rsid w:val="001B4D4D"/>
    <w:rsid w:val="0021574C"/>
    <w:rsid w:val="00220A92"/>
    <w:rsid w:val="00235EDB"/>
    <w:rsid w:val="00235F06"/>
    <w:rsid w:val="002F4C41"/>
    <w:rsid w:val="003121C9"/>
    <w:rsid w:val="00376B33"/>
    <w:rsid w:val="003A350F"/>
    <w:rsid w:val="0041725C"/>
    <w:rsid w:val="00456A06"/>
    <w:rsid w:val="00466025"/>
    <w:rsid w:val="004A015C"/>
    <w:rsid w:val="004E4004"/>
    <w:rsid w:val="005001A6"/>
    <w:rsid w:val="00550279"/>
    <w:rsid w:val="0056394E"/>
    <w:rsid w:val="005E53E6"/>
    <w:rsid w:val="00603B25"/>
    <w:rsid w:val="00655264"/>
    <w:rsid w:val="006C4656"/>
    <w:rsid w:val="006F7933"/>
    <w:rsid w:val="00705E20"/>
    <w:rsid w:val="00761A9E"/>
    <w:rsid w:val="007B56CA"/>
    <w:rsid w:val="0083293A"/>
    <w:rsid w:val="00847895"/>
    <w:rsid w:val="00881ED6"/>
    <w:rsid w:val="008A2256"/>
    <w:rsid w:val="008B0074"/>
    <w:rsid w:val="00901356"/>
    <w:rsid w:val="00940E44"/>
    <w:rsid w:val="009451FA"/>
    <w:rsid w:val="0094791A"/>
    <w:rsid w:val="00983946"/>
    <w:rsid w:val="00A1757E"/>
    <w:rsid w:val="00A245C7"/>
    <w:rsid w:val="00A747D5"/>
    <w:rsid w:val="00A75397"/>
    <w:rsid w:val="00A91B57"/>
    <w:rsid w:val="00AB10B2"/>
    <w:rsid w:val="00AC1A48"/>
    <w:rsid w:val="00AC7DD5"/>
    <w:rsid w:val="00AD132F"/>
    <w:rsid w:val="00B7675C"/>
    <w:rsid w:val="00BD67EB"/>
    <w:rsid w:val="00C27EC5"/>
    <w:rsid w:val="00C85261"/>
    <w:rsid w:val="00CA339C"/>
    <w:rsid w:val="00CF12DA"/>
    <w:rsid w:val="00D1240E"/>
    <w:rsid w:val="00D3682C"/>
    <w:rsid w:val="00D4463E"/>
    <w:rsid w:val="00D80078"/>
    <w:rsid w:val="00DD188E"/>
    <w:rsid w:val="00E0699E"/>
    <w:rsid w:val="00E30D45"/>
    <w:rsid w:val="00E62E34"/>
    <w:rsid w:val="00EC3E6A"/>
    <w:rsid w:val="00ED2258"/>
    <w:rsid w:val="00EE3E7B"/>
    <w:rsid w:val="00EF1130"/>
    <w:rsid w:val="00EF30D0"/>
    <w:rsid w:val="00F000FD"/>
    <w:rsid w:val="00F151EF"/>
    <w:rsid w:val="00F65A75"/>
    <w:rsid w:val="00F70A74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22D0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1260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26045"/>
    <w:rPr>
      <w:rFonts w:ascii="Arial" w:eastAsia="Times New Roman" w:hAnsi="Arial" w:cs="Arial"/>
      <w:lang w:val="en-US" w:eastAsia="cs-CZ"/>
    </w:rPr>
  </w:style>
  <w:style w:type="paragraph" w:customStyle="1" w:styleId="WW-Zkladntext2">
    <w:name w:val="WW-Základní text 2"/>
    <w:basedOn w:val="Normln"/>
    <w:rsid w:val="00376B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37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Fridrichová</cp:lastModifiedBy>
  <cp:revision>5</cp:revision>
  <cp:lastPrinted>2021-10-18T10:26:00Z</cp:lastPrinted>
  <dcterms:created xsi:type="dcterms:W3CDTF">2021-10-18T10:10:00Z</dcterms:created>
  <dcterms:modified xsi:type="dcterms:W3CDTF">2021-10-20T12:30:00Z</dcterms:modified>
</cp:coreProperties>
</file>