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6EA3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5E7CC620" w14:textId="77777777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28D3" w14:textId="46CA8AA2" w:rsidR="00690251" w:rsidRDefault="00BE558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6AD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2463" w14:textId="575A7B22" w:rsidR="00690251" w:rsidRPr="00131DB6" w:rsidRDefault="00E20485" w:rsidP="00E41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F">
              <w:rPr>
                <w:rFonts w:ascii="Times New Roman" w:hAnsi="Times New Roman"/>
                <w:b/>
                <w:sz w:val="24"/>
                <w:szCs w:val="24"/>
              </w:rPr>
              <w:t xml:space="preserve">4/FO 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41DD4" w:rsidRPr="00E238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14:paraId="73C9A37F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189DB4E9" w14:textId="77777777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323B" w14:textId="63DFB131" w:rsidR="00690251" w:rsidRPr="00131DB6" w:rsidRDefault="00690251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DB6">
              <w:rPr>
                <w:rFonts w:ascii="Times New Roman" w:hAnsi="Times New Roman"/>
                <w:b/>
                <w:sz w:val="24"/>
                <w:szCs w:val="24"/>
              </w:rPr>
              <w:t xml:space="preserve">Návrh na poskytnutí </w:t>
            </w:r>
            <w:r w:rsidR="00BE5584">
              <w:rPr>
                <w:rFonts w:ascii="Times New Roman" w:hAnsi="Times New Roman"/>
                <w:b/>
                <w:sz w:val="24"/>
                <w:szCs w:val="24"/>
              </w:rPr>
              <w:t>zápůjčky</w:t>
            </w:r>
            <w:r w:rsidRPr="00131DB6">
              <w:rPr>
                <w:rFonts w:ascii="Times New Roman" w:hAnsi="Times New Roman"/>
                <w:b/>
                <w:sz w:val="24"/>
                <w:szCs w:val="24"/>
              </w:rPr>
              <w:t xml:space="preserve"> z FRB</w:t>
            </w:r>
          </w:p>
        </w:tc>
      </w:tr>
    </w:tbl>
    <w:p w14:paraId="75322050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E9CD1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14:paraId="05DBF69B" w14:textId="77777777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3B" w14:textId="4B4E6479" w:rsidR="00690251" w:rsidRDefault="00690251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E1">
              <w:rPr>
                <w:rFonts w:ascii="Times New Roman" w:hAnsi="Times New Roman"/>
                <w:sz w:val="24"/>
                <w:szCs w:val="24"/>
              </w:rPr>
              <w:t xml:space="preserve">Žádost o zápůjčku z FRB ze </w:t>
            </w:r>
            <w:proofErr w:type="gramStart"/>
            <w:r w:rsidRPr="003D2BE1">
              <w:rPr>
                <w:rFonts w:ascii="Times New Roman" w:hAnsi="Times New Roman"/>
                <w:sz w:val="24"/>
                <w:szCs w:val="24"/>
              </w:rPr>
              <w:t>dne</w:t>
            </w:r>
            <w:r w:rsidR="00DC20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5584">
              <w:rPr>
                <w:rFonts w:ascii="Times New Roman" w:hAnsi="Times New Roman"/>
                <w:sz w:val="24"/>
                <w:szCs w:val="24"/>
              </w:rPr>
              <w:t>14.5.2021</w:t>
            </w:r>
            <w:proofErr w:type="gramEnd"/>
            <w:r w:rsidR="00BE5584">
              <w:rPr>
                <w:rFonts w:ascii="Times New Roman" w:hAnsi="Times New Roman"/>
                <w:sz w:val="24"/>
                <w:szCs w:val="24"/>
              </w:rPr>
              <w:t>, doplněná dne 11.8.2021</w:t>
            </w:r>
            <w:r w:rsidRPr="003D2B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8B3" w:rsidRPr="003D2BE1">
              <w:rPr>
                <w:rFonts w:ascii="Times New Roman" w:hAnsi="Times New Roman"/>
                <w:sz w:val="24"/>
                <w:szCs w:val="24"/>
              </w:rPr>
              <w:t xml:space="preserve">žadatel č. 1 – </w:t>
            </w:r>
            <w:r w:rsidR="00BE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614B">
              <w:rPr>
                <w:rFonts w:ascii="Times New Roman" w:hAnsi="Times New Roman"/>
                <w:sz w:val="24"/>
                <w:szCs w:val="24"/>
              </w:rPr>
              <w:t>xxxxxxx</w:t>
            </w:r>
            <w:proofErr w:type="spellEnd"/>
          </w:p>
          <w:p w14:paraId="16819FCB" w14:textId="77777777"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0533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4C2E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2761C29A" w14:textId="77777777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5DD" w14:textId="77777777"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6C73565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399D4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691097B7" w14:textId="77777777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E3E" w14:textId="260C4173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 w:rsidR="00BE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Josef Sequens</w:t>
            </w:r>
          </w:p>
          <w:p w14:paraId="13BC2B28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4DB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117" w14:textId="7F6A75DA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Markéta </w:t>
            </w:r>
            <w:r w:rsidR="00BE5584">
              <w:rPr>
                <w:rFonts w:ascii="Times New Roman" w:hAnsi="Times New Roman"/>
                <w:sz w:val="24"/>
                <w:szCs w:val="24"/>
              </w:rPr>
              <w:t>Pauzová Vlčková</w:t>
            </w:r>
          </w:p>
          <w:p w14:paraId="1F966E42" w14:textId="77777777"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14:paraId="3C993B18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7CEBF9" w14:textId="77777777"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14:paraId="0D561E64" w14:textId="77777777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AA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7F4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E794" w14:textId="77777777"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DB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14:paraId="2DC59F16" w14:textId="77777777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4AE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B372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D4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5B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14:paraId="7B89B617" w14:textId="77777777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4E7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8677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63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9D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04744F7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8692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870BD5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3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14:paraId="7CD7745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7DD96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C08D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AD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14:paraId="42281E1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175F74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53B5ABB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1B810C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14:paraId="1E9720F4" w14:textId="77777777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8A64" w14:textId="40D31A99" w:rsidR="00690251" w:rsidRDefault="00BE558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31.8.2021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00D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C4B" w14:textId="77777777"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D803F6" w14:textId="77777777"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CCD9B" w14:textId="77777777"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14:paraId="2907465D" w14:textId="77777777" w:rsidTr="006F15E7">
        <w:tc>
          <w:tcPr>
            <w:tcW w:w="9322" w:type="dxa"/>
            <w:shd w:val="clear" w:color="auto" w:fill="auto"/>
          </w:tcPr>
          <w:p w14:paraId="140899F7" w14:textId="53A2E775" w:rsidR="006F15E7" w:rsidRPr="002238AA" w:rsidRDefault="00E238AF" w:rsidP="001865E5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Vzhledem k obsáhlosti přílohového materiálu budou k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nahlednutí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před jednáním ZM v sekretariátu starosty.</w:t>
            </w:r>
          </w:p>
        </w:tc>
      </w:tr>
    </w:tbl>
    <w:p w14:paraId="17232904" w14:textId="77777777" w:rsidR="00690251" w:rsidRDefault="00803A5A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F81CD" wp14:editId="03837ADB">
                <wp:simplePos x="0" y="0"/>
                <wp:positionH relativeFrom="column">
                  <wp:posOffset>5853430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2B6F"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7.95pt" to="460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cpLuK3wAAAAoBAAAP&#10;AAAAAAAAAAAAAAAAACQEAABkcnMvZG93bnJldi54bWxQSwUGAAAAAAQABADzAAAAMAUAAAAA&#10;" strokecolor="black [3040]"/>
            </w:pict>
          </mc:Fallback>
        </mc:AlternateContent>
      </w:r>
      <w:r w:rsidR="007B7FC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CCDE4" wp14:editId="144395B9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DD98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4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jO9Lu3QAAAAgBAAAPAAAAZHJz&#10;L2Rvd25yZXYueG1sTI9LT8MwEITvSPwHa5G4tU55pQnZVIjHiR5C2gNHN16SqPE6it0k8OsxXOA4&#10;mtHMN9lmNp0YaXCtZYTVMgJBXFndco2w370s1iCcV6xVZ5kQPsnBJj8/y1Sq7cRvNJa+FqGEXaoQ&#10;Gu/7VEpXNWSUW9qeOHgfdjDKBznUUg9qCuWmk1dRdCeNajksNKqnx4aqY3kyCPHza1n009P2q5Cx&#10;LIrR+vXxHfHyYn64B+Fp9n9h+MEP6JAHpoM9sXaiQ1gkcUgiXN8mIIL/qw8IN9EqAZln8v+B/Bs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jO9Lu3QAAAAgBAAAPAAAAAAAAAAAAAAAA&#10;ABoEAABkcnMvZG93bnJldi54bWxQSwUGAAAAAAQABADzAAAAJAUAAAAA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39147" wp14:editId="72793E09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07EA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14:paraId="3AE94004" w14:textId="77777777"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14:paraId="2149B0D2" w14:textId="77777777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</w:p>
    <w:p w14:paraId="23113A30" w14:textId="77777777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6F20B5E" w14:textId="77777777" w:rsidR="00037E05" w:rsidRPr="008B36E2" w:rsidRDefault="00531789" w:rsidP="00131D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s</w:t>
      </w:r>
      <w:r w:rsidR="00037E05" w:rsidRPr="008B36E2">
        <w:rPr>
          <w:rFonts w:ascii="Times New Roman" w:hAnsi="Times New Roman"/>
          <w:b/>
          <w:sz w:val="23"/>
          <w:szCs w:val="23"/>
          <w:u w:val="single"/>
        </w:rPr>
        <w:t>chvaluje</w:t>
      </w:r>
    </w:p>
    <w:p w14:paraId="6EAAFD5F" w14:textId="77777777" w:rsidR="00037E05" w:rsidRDefault="00037E05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poskytnutí zápůjčky ze zvláštního účelového účtu, který slouží k poskytování zápůjček na zvelebení obytných budov a jejich staveb na území </w:t>
      </w:r>
      <w:r w:rsidR="004308B3" w:rsidRPr="008B36E2">
        <w:rPr>
          <w:rFonts w:ascii="Times New Roman" w:hAnsi="Times New Roman"/>
          <w:sz w:val="23"/>
          <w:szCs w:val="23"/>
        </w:rPr>
        <w:t xml:space="preserve">města Dubí </w:t>
      </w:r>
      <w:r w:rsidR="00D34684">
        <w:rPr>
          <w:rFonts w:ascii="Times New Roman" w:hAnsi="Times New Roman"/>
          <w:sz w:val="23"/>
          <w:szCs w:val="23"/>
        </w:rPr>
        <w:t>žadateli č. 1</w:t>
      </w:r>
      <w:r w:rsidR="002E1ED3">
        <w:rPr>
          <w:rFonts w:ascii="Times New Roman" w:hAnsi="Times New Roman"/>
          <w:sz w:val="23"/>
          <w:szCs w:val="23"/>
        </w:rPr>
        <w:t>.</w:t>
      </w:r>
    </w:p>
    <w:p w14:paraId="30C718C1" w14:textId="77777777" w:rsidR="00037E05" w:rsidRPr="008B36E2" w:rsidRDefault="00037E05" w:rsidP="007B7FC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ukládá</w:t>
      </w:r>
    </w:p>
    <w:p w14:paraId="610D65AD" w14:textId="6E633152" w:rsidR="00037E05" w:rsidRPr="008B36E2" w:rsidRDefault="00037E05" w:rsidP="000F66CE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Ing. Markétě </w:t>
      </w:r>
      <w:r w:rsidR="00BE5584">
        <w:rPr>
          <w:rFonts w:ascii="Times New Roman" w:hAnsi="Times New Roman"/>
          <w:sz w:val="23"/>
          <w:szCs w:val="23"/>
        </w:rPr>
        <w:t>Pauzové Vlčkové</w:t>
      </w:r>
      <w:r w:rsidRPr="008B36E2">
        <w:rPr>
          <w:rFonts w:ascii="Times New Roman" w:hAnsi="Times New Roman"/>
          <w:sz w:val="23"/>
          <w:szCs w:val="23"/>
        </w:rPr>
        <w:t xml:space="preserve"> uzavřít smlouvu o zápůjčce určenou na zvelebení obytných </w:t>
      </w:r>
      <w:r w:rsidR="009B57CC" w:rsidRPr="008B36E2">
        <w:rPr>
          <w:rFonts w:ascii="Times New Roman" w:hAnsi="Times New Roman"/>
          <w:sz w:val="23"/>
          <w:szCs w:val="23"/>
        </w:rPr>
        <w:t xml:space="preserve">       </w:t>
      </w:r>
      <w:r w:rsidRPr="008B36E2">
        <w:rPr>
          <w:rFonts w:ascii="Times New Roman" w:hAnsi="Times New Roman"/>
          <w:sz w:val="23"/>
          <w:szCs w:val="23"/>
        </w:rPr>
        <w:t xml:space="preserve">budov a </w:t>
      </w:r>
      <w:r w:rsidRPr="008B36E2">
        <w:rPr>
          <w:rFonts w:ascii="Times New Roman" w:hAnsi="Times New Roman"/>
          <w:sz w:val="23"/>
          <w:szCs w:val="23"/>
          <w:shd w:val="clear" w:color="auto" w:fill="FFFFFF" w:themeFill="background1"/>
        </w:rPr>
        <w:t>staveb</w:t>
      </w:r>
      <w:r w:rsidR="00BE5584">
        <w:rPr>
          <w:rFonts w:ascii="Times New Roman" w:hAnsi="Times New Roman"/>
          <w:sz w:val="23"/>
          <w:szCs w:val="23"/>
          <w:shd w:val="clear" w:color="auto" w:fill="FFFFFF" w:themeFill="background1"/>
        </w:rPr>
        <w:t>, a to</w:t>
      </w:r>
      <w:r w:rsidR="00531789" w:rsidRPr="008B36E2">
        <w:rPr>
          <w:rFonts w:ascii="Times New Roman" w:hAnsi="Times New Roman"/>
          <w:sz w:val="23"/>
          <w:szCs w:val="23"/>
          <w:shd w:val="clear" w:color="auto" w:fill="FFFFFF" w:themeFill="background1"/>
        </w:rPr>
        <w:t> </w:t>
      </w:r>
      <w:r w:rsidR="00BE5584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současně se smlouvou zástavní </w:t>
      </w:r>
      <w:r w:rsidR="002E1ED3">
        <w:rPr>
          <w:rFonts w:ascii="Times New Roman" w:hAnsi="Times New Roman"/>
          <w:sz w:val="23"/>
          <w:szCs w:val="23"/>
          <w:shd w:val="clear" w:color="auto" w:fill="FFFFFF" w:themeFill="background1"/>
        </w:rPr>
        <w:t>s žadatelem č. 1.</w:t>
      </w:r>
    </w:p>
    <w:p w14:paraId="5A027536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5790E1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5DCFAB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F4BB58" w14:textId="77777777" w:rsidR="00DD4A7A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41236" w14:textId="77777777" w:rsidR="007B7FC5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DD92E" wp14:editId="35918191">
                <wp:simplePos x="0" y="0"/>
                <wp:positionH relativeFrom="column">
                  <wp:posOffset>-61595</wp:posOffset>
                </wp:positionH>
                <wp:positionV relativeFrom="paragraph">
                  <wp:posOffset>69850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6160"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5pt" to="46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" strokecolor="black [3040]"/>
            </w:pict>
          </mc:Fallback>
        </mc:AlternateContent>
      </w:r>
    </w:p>
    <w:p w14:paraId="35FB632E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8B315" w14:textId="39F4E448" w:rsidR="00690251" w:rsidRDefault="002C1ED0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478EF" wp14:editId="32BF89EC">
                <wp:simplePos x="0" y="0"/>
                <wp:positionH relativeFrom="column">
                  <wp:posOffset>6131559</wp:posOffset>
                </wp:positionH>
                <wp:positionV relativeFrom="paragraph">
                  <wp:posOffset>117474</wp:posOffset>
                </wp:positionV>
                <wp:extent cx="45719" cy="2981325"/>
                <wp:effectExtent l="0" t="0" r="3111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35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2.8pt;margin-top:9.25pt;width:3.6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714B1" wp14:editId="7413A951">
                <wp:simplePos x="0" y="0"/>
                <wp:positionH relativeFrom="column">
                  <wp:posOffset>-309246</wp:posOffset>
                </wp:positionH>
                <wp:positionV relativeFrom="paragraph">
                  <wp:posOffset>117474</wp:posOffset>
                </wp:positionV>
                <wp:extent cx="45719" cy="2990850"/>
                <wp:effectExtent l="0" t="0" r="3111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7B06" id="AutoShape 3" o:spid="_x0000_s1026" type="#_x0000_t32" style="position:absolute;margin-left:-24.35pt;margin-top:9.25pt;width:3.6pt;height:235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460FF" wp14:editId="4FB9DBF2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D411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"/>
            </w:pict>
          </mc:Fallback>
        </mc:AlternateContent>
      </w:r>
    </w:p>
    <w:p w14:paraId="369AD82A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14:paraId="6D638B30" w14:textId="77777777" w:rsidR="0005042A" w:rsidRDefault="0005042A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F98AA" w14:textId="365563D6" w:rsidR="00690251" w:rsidRDefault="008B77E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3D640D">
        <w:rPr>
          <w:rFonts w:ascii="Times New Roman" w:hAnsi="Times New Roman"/>
          <w:b/>
          <w:sz w:val="24"/>
          <w:szCs w:val="24"/>
        </w:rPr>
        <w:t>ástka pro nové zápůjčky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FA9">
        <w:rPr>
          <w:rFonts w:ascii="Times New Roman" w:hAnsi="Times New Roman"/>
          <w:b/>
          <w:sz w:val="24"/>
          <w:szCs w:val="24"/>
        </w:rPr>
        <w:t xml:space="preserve">v </w:t>
      </w:r>
      <w:r w:rsidR="007B7FC5">
        <w:rPr>
          <w:rFonts w:ascii="Times New Roman" w:hAnsi="Times New Roman"/>
          <w:b/>
          <w:sz w:val="24"/>
          <w:szCs w:val="24"/>
        </w:rPr>
        <w:t>r. 20</w:t>
      </w:r>
      <w:r w:rsidR="00A473DB">
        <w:rPr>
          <w:rFonts w:ascii="Times New Roman" w:hAnsi="Times New Roman"/>
          <w:b/>
          <w:sz w:val="24"/>
          <w:szCs w:val="24"/>
        </w:rPr>
        <w:t xml:space="preserve">21      </w:t>
      </w:r>
      <w:r w:rsidR="00A473DB">
        <w:rPr>
          <w:rFonts w:ascii="Times New Roman" w:hAnsi="Times New Roman"/>
          <w:b/>
          <w:sz w:val="24"/>
          <w:szCs w:val="24"/>
        </w:rPr>
        <w:tab/>
      </w:r>
      <w:r w:rsidR="00331FEA">
        <w:rPr>
          <w:rFonts w:ascii="Times New Roman" w:hAnsi="Times New Roman"/>
          <w:b/>
          <w:sz w:val="24"/>
          <w:szCs w:val="24"/>
        </w:rPr>
        <w:tab/>
      </w:r>
      <w:r w:rsidR="00331FEA">
        <w:rPr>
          <w:rFonts w:ascii="Times New Roman" w:hAnsi="Times New Roman"/>
          <w:b/>
          <w:sz w:val="24"/>
          <w:szCs w:val="24"/>
        </w:rPr>
        <w:tab/>
      </w:r>
      <w:r w:rsidR="007B6FA9">
        <w:rPr>
          <w:rFonts w:ascii="Times New Roman" w:hAnsi="Times New Roman"/>
          <w:b/>
          <w:sz w:val="24"/>
          <w:szCs w:val="24"/>
        </w:rPr>
        <w:t xml:space="preserve">            </w:t>
      </w:r>
      <w:r w:rsidR="003D640D">
        <w:rPr>
          <w:rFonts w:ascii="Times New Roman" w:hAnsi="Times New Roman"/>
          <w:b/>
          <w:sz w:val="24"/>
          <w:szCs w:val="24"/>
        </w:rPr>
        <w:t>2.</w:t>
      </w:r>
      <w:r w:rsidR="00E41DD4">
        <w:rPr>
          <w:rFonts w:ascii="Times New Roman" w:hAnsi="Times New Roman"/>
          <w:b/>
          <w:sz w:val="24"/>
          <w:szCs w:val="24"/>
        </w:rPr>
        <w:t>5</w:t>
      </w:r>
      <w:r w:rsidR="003D640D">
        <w:rPr>
          <w:rFonts w:ascii="Times New Roman" w:hAnsi="Times New Roman"/>
          <w:b/>
          <w:sz w:val="24"/>
          <w:szCs w:val="24"/>
        </w:rPr>
        <w:t>00.000</w:t>
      </w:r>
      <w:r w:rsidR="00690251">
        <w:rPr>
          <w:rFonts w:ascii="Times New Roman" w:hAnsi="Times New Roman"/>
          <w:b/>
          <w:sz w:val="24"/>
          <w:szCs w:val="24"/>
        </w:rPr>
        <w:t xml:space="preserve"> Kč</w:t>
      </w:r>
    </w:p>
    <w:p w14:paraId="02F07EB7" w14:textId="77777777"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7AD6E" wp14:editId="7B05189E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9A9F" id="AutoShape 2" o:spid="_x0000_s1026" type="#_x0000_t32" style="position:absolute;margin-left:-24.35pt;margin-top:5.05pt;width:50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"/>
            </w:pict>
          </mc:Fallback>
        </mc:AlternateContent>
      </w:r>
    </w:p>
    <w:p w14:paraId="5F39D47F" w14:textId="28D9B0D8" w:rsidR="00690251" w:rsidRDefault="00690251" w:rsidP="00050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86C">
        <w:rPr>
          <w:rFonts w:ascii="Times New Roman" w:hAnsi="Times New Roman"/>
          <w:b/>
          <w:sz w:val="24"/>
          <w:szCs w:val="24"/>
        </w:rPr>
        <w:t xml:space="preserve">Požadovaná výše zápůjčky žadatelem č. </w:t>
      </w:r>
      <w:r w:rsidR="007B7FC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C1652">
        <w:rPr>
          <w:rFonts w:ascii="Times New Roman" w:hAnsi="Times New Roman"/>
          <w:b/>
          <w:sz w:val="24"/>
          <w:szCs w:val="24"/>
        </w:rPr>
        <w:t xml:space="preserve">           </w:t>
      </w:r>
      <w:r w:rsidR="007B6FA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1652">
        <w:rPr>
          <w:rFonts w:ascii="Times New Roman" w:hAnsi="Times New Roman"/>
          <w:b/>
          <w:sz w:val="24"/>
          <w:szCs w:val="24"/>
        </w:rPr>
        <w:t xml:space="preserve"> </w:t>
      </w:r>
      <w:r w:rsidR="00A473DB">
        <w:rPr>
          <w:rFonts w:ascii="Times New Roman" w:hAnsi="Times New Roman"/>
          <w:b/>
          <w:sz w:val="24"/>
          <w:szCs w:val="24"/>
        </w:rPr>
        <w:t>300</w:t>
      </w:r>
      <w:r w:rsidR="009C1652">
        <w:rPr>
          <w:rFonts w:ascii="Times New Roman" w:hAnsi="Times New Roman"/>
          <w:b/>
          <w:sz w:val="24"/>
          <w:szCs w:val="24"/>
        </w:rPr>
        <w:t>.000</w:t>
      </w:r>
      <w:r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ab/>
      </w:r>
    </w:p>
    <w:p w14:paraId="4899F7D0" w14:textId="6121FD3B" w:rsidR="007B5176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5176">
        <w:rPr>
          <w:rFonts w:ascii="Times New Roman" w:hAnsi="Times New Roman"/>
        </w:rPr>
        <w:t xml:space="preserve">kód(y)/ účel(y): </w:t>
      </w:r>
      <w:r w:rsidR="00DD4A7A">
        <w:rPr>
          <w:rFonts w:ascii="Times New Roman" w:hAnsi="Times New Roman"/>
        </w:rPr>
        <w:t>1</w:t>
      </w:r>
      <w:r w:rsidR="00531789" w:rsidRPr="007B5176">
        <w:rPr>
          <w:rFonts w:ascii="Times New Roman" w:hAnsi="Times New Roman"/>
        </w:rPr>
        <w:t>/</w:t>
      </w:r>
      <w:r w:rsidR="00DD4A7A">
        <w:rPr>
          <w:rFonts w:ascii="Times New Roman" w:hAnsi="Times New Roman"/>
        </w:rPr>
        <w:t>obnova střechy</w:t>
      </w:r>
      <w:r w:rsidR="007B6FA9">
        <w:rPr>
          <w:rFonts w:ascii="Times New Roman" w:hAnsi="Times New Roman"/>
        </w:rPr>
        <w:t xml:space="preserve"> </w:t>
      </w:r>
      <w:r w:rsidR="00A473DB">
        <w:rPr>
          <w:rFonts w:ascii="Times New Roman" w:hAnsi="Times New Roman"/>
        </w:rPr>
        <w:t>a střešní rekonstrukce včetně oplechování</w:t>
      </w:r>
    </w:p>
    <w:p w14:paraId="55C4B1B7" w14:textId="3BC08E78" w:rsidR="00690251" w:rsidRPr="007B5176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5176">
        <w:rPr>
          <w:rFonts w:ascii="Times New Roman" w:hAnsi="Times New Roman"/>
        </w:rPr>
        <w:t xml:space="preserve">adresa nemovitosti: </w:t>
      </w:r>
      <w:r w:rsidR="00A473DB">
        <w:rPr>
          <w:rFonts w:ascii="Times New Roman" w:hAnsi="Times New Roman"/>
        </w:rPr>
        <w:t>Tovární 154/57, Dubí 2, katastrální území Bystřice</w:t>
      </w:r>
    </w:p>
    <w:p w14:paraId="75E29A6F" w14:textId="3A1552C7" w:rsidR="00690251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7BFD">
        <w:rPr>
          <w:rFonts w:ascii="Times New Roman" w:hAnsi="Times New Roman"/>
        </w:rPr>
        <w:t xml:space="preserve">zajištění: </w:t>
      </w:r>
      <w:r w:rsidR="00A473DB">
        <w:rPr>
          <w:rFonts w:ascii="Times New Roman" w:hAnsi="Times New Roman"/>
        </w:rPr>
        <w:t>zástavním právem</w:t>
      </w:r>
    </w:p>
    <w:p w14:paraId="5F15778E" w14:textId="7FE58AA4" w:rsidR="00A473DB" w:rsidRPr="00307BFD" w:rsidRDefault="00A473DB" w:rsidP="00A473D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Návrhy smluv (smlouva o zápůjčce a zástavní smlouva vč. žádosti a ostatních podkladů </w:t>
      </w:r>
      <w:r w:rsidR="002C1ED0">
        <w:rPr>
          <w:rFonts w:ascii="Times New Roman" w:hAnsi="Times New Roman"/>
        </w:rPr>
        <w:t>budou</w:t>
      </w:r>
      <w:r>
        <w:rPr>
          <w:rFonts w:ascii="Times New Roman" w:hAnsi="Times New Roman"/>
        </w:rPr>
        <w:t xml:space="preserve"> k dispozici před jednáním ZM v sekretariátu starosty). Smlouva o zápůjčce bude uzavřena současně se zástavní smlouvou, čerpání samotné zápůjčky bude možné až po vyznačení předmětného zástavního práva v katastru nemovitostí ve prospěch zástavního věřitele a doručení oznámení katastrálního úřadu o vyznačení zástavního práva v katastru nemovitostí.</w:t>
      </w:r>
    </w:p>
    <w:p w14:paraId="114B962E" w14:textId="77777777" w:rsidR="00690251" w:rsidRDefault="00307BFD" w:rsidP="0069025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C20E0">
        <w:rPr>
          <w:rFonts w:ascii="Times New Roman" w:hAnsi="Times New Roman"/>
          <w:b/>
        </w:rPr>
        <w:t>Ž</w:t>
      </w:r>
      <w:r w:rsidR="00690251" w:rsidRPr="00DC20E0">
        <w:rPr>
          <w:rFonts w:ascii="Times New Roman" w:hAnsi="Times New Roman"/>
          <w:b/>
        </w:rPr>
        <w:t>adatel č.1</w:t>
      </w:r>
      <w:r w:rsidR="007B5176" w:rsidRPr="00DC20E0">
        <w:rPr>
          <w:rFonts w:ascii="Times New Roman" w:hAnsi="Times New Roman"/>
          <w:b/>
        </w:rPr>
        <w:t xml:space="preserve"> </w:t>
      </w:r>
      <w:r w:rsidR="00690251" w:rsidRPr="00DC20E0">
        <w:rPr>
          <w:rFonts w:ascii="Times New Roman" w:hAnsi="Times New Roman"/>
          <w:b/>
        </w:rPr>
        <w:t xml:space="preserve">podmínky dle </w:t>
      </w:r>
      <w:r w:rsidR="00331FEA" w:rsidRPr="00DC20E0">
        <w:rPr>
          <w:rFonts w:ascii="Times New Roman" w:hAnsi="Times New Roman"/>
          <w:b/>
        </w:rPr>
        <w:t xml:space="preserve">pravidel </w:t>
      </w:r>
      <w:r w:rsidR="009B572B" w:rsidRPr="00DC20E0">
        <w:rPr>
          <w:rFonts w:ascii="Times New Roman" w:hAnsi="Times New Roman"/>
          <w:b/>
        </w:rPr>
        <w:t>FRB splnil</w:t>
      </w:r>
      <w:r w:rsidR="009C1652" w:rsidRPr="00DC20E0">
        <w:rPr>
          <w:rFonts w:ascii="Times New Roman" w:hAnsi="Times New Roman"/>
          <w:b/>
        </w:rPr>
        <w:t>.</w:t>
      </w:r>
    </w:p>
    <w:p w14:paraId="1BCD0DF2" w14:textId="77777777" w:rsidR="00803A5A" w:rsidRDefault="00803A5A" w:rsidP="0069025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249CCF56" w14:textId="77777777" w:rsidR="00803A5A" w:rsidRDefault="00803A5A" w:rsidP="00803A5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2ECAE897" w14:textId="77777777" w:rsidR="00803A5A" w:rsidRDefault="00803A5A" w:rsidP="00803A5A">
      <w:pPr>
        <w:spacing w:after="0" w:line="240" w:lineRule="auto"/>
        <w:rPr>
          <w:rFonts w:ascii="Times New Roman" w:hAnsi="Times New Roman"/>
          <w:b/>
        </w:rPr>
      </w:pPr>
    </w:p>
    <w:p w14:paraId="3949B43C" w14:textId="77777777" w:rsidR="003D2BE1" w:rsidRPr="007734E6" w:rsidRDefault="0006712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666E" wp14:editId="48DA5266">
                <wp:simplePos x="0" y="0"/>
                <wp:positionH relativeFrom="column">
                  <wp:posOffset>-253365</wp:posOffset>
                </wp:positionH>
                <wp:positionV relativeFrom="paragraph">
                  <wp:posOffset>130810</wp:posOffset>
                </wp:positionV>
                <wp:extent cx="6438265" cy="0"/>
                <wp:effectExtent l="0" t="0" r="196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42D4" id="AutoShape 14" o:spid="_x0000_s1026" type="#_x0000_t32" style="position:absolute;margin-left:-19.95pt;margin-top:10.3pt;width:50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"/>
            </w:pict>
          </mc:Fallback>
        </mc:AlternateContent>
      </w:r>
    </w:p>
    <w:p w14:paraId="5B94314B" w14:textId="214E2779" w:rsidR="0086093D" w:rsidRDefault="0072209C" w:rsidP="00FB7575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FB7575">
        <w:rPr>
          <w:rFonts w:ascii="Times New Roman" w:hAnsi="Times New Roman"/>
          <w:b/>
          <w:sz w:val="28"/>
          <w:szCs w:val="28"/>
          <w:highlight w:val="lightGray"/>
        </w:rPr>
        <w:t>Požadovaná výše nov</w:t>
      </w:r>
      <w:r w:rsidR="007734E6">
        <w:rPr>
          <w:rFonts w:ascii="Times New Roman" w:hAnsi="Times New Roman"/>
          <w:b/>
          <w:sz w:val="28"/>
          <w:szCs w:val="28"/>
          <w:highlight w:val="lightGray"/>
        </w:rPr>
        <w:t>ých</w:t>
      </w:r>
      <w:r w:rsidRPr="00FB7575">
        <w:rPr>
          <w:rFonts w:ascii="Times New Roman" w:hAnsi="Times New Roman"/>
          <w:b/>
          <w:sz w:val="28"/>
          <w:szCs w:val="28"/>
          <w:highlight w:val="lightGray"/>
        </w:rPr>
        <w:t xml:space="preserve"> zápůjč</w:t>
      </w:r>
      <w:r w:rsidR="007734E6">
        <w:rPr>
          <w:rFonts w:ascii="Times New Roman" w:hAnsi="Times New Roman"/>
          <w:b/>
          <w:sz w:val="28"/>
          <w:szCs w:val="28"/>
          <w:highlight w:val="lightGray"/>
        </w:rPr>
        <w:t xml:space="preserve">ek </w:t>
      </w:r>
      <w:r w:rsidR="007B6FA9">
        <w:rPr>
          <w:rFonts w:ascii="Times New Roman" w:hAnsi="Times New Roman"/>
          <w:b/>
          <w:sz w:val="28"/>
          <w:szCs w:val="28"/>
          <w:highlight w:val="lightGray"/>
        </w:rPr>
        <w:t>celkem:</w:t>
      </w:r>
      <w:r w:rsidR="007B6FA9">
        <w:rPr>
          <w:rFonts w:ascii="Times New Roman" w:hAnsi="Times New Roman"/>
          <w:b/>
          <w:sz w:val="28"/>
          <w:szCs w:val="28"/>
          <w:highlight w:val="lightGray"/>
        </w:rPr>
        <w:tab/>
        <w:t xml:space="preserve">          </w:t>
      </w:r>
      <w:r w:rsidR="002C1ED0">
        <w:rPr>
          <w:rFonts w:ascii="Times New Roman" w:hAnsi="Times New Roman"/>
          <w:b/>
          <w:sz w:val="28"/>
          <w:szCs w:val="28"/>
          <w:highlight w:val="lightGray"/>
        </w:rPr>
        <w:t>300</w:t>
      </w:r>
      <w:r w:rsidRPr="00FB7575">
        <w:rPr>
          <w:rFonts w:ascii="Times New Roman" w:hAnsi="Times New Roman"/>
          <w:b/>
          <w:sz w:val="28"/>
          <w:szCs w:val="28"/>
          <w:highlight w:val="lightGray"/>
        </w:rPr>
        <w:t>.000 Kč</w:t>
      </w:r>
    </w:p>
    <w:p w14:paraId="5F33FFBB" w14:textId="77777777" w:rsidR="0086093D" w:rsidRPr="0086093D" w:rsidRDefault="00F91275" w:rsidP="00860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8E6A1F1" w14:textId="77777777"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63A7" w14:textId="77777777" w:rsidR="00E320D7" w:rsidRDefault="00E320D7" w:rsidP="00690251">
      <w:pPr>
        <w:spacing w:after="0" w:line="240" w:lineRule="auto"/>
      </w:pPr>
      <w:r>
        <w:separator/>
      </w:r>
    </w:p>
  </w:endnote>
  <w:endnote w:type="continuationSeparator" w:id="0">
    <w:p w14:paraId="35503C47" w14:textId="77777777" w:rsidR="00E320D7" w:rsidRDefault="00E320D7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880D" w14:textId="77777777" w:rsidR="00E320D7" w:rsidRDefault="00E320D7" w:rsidP="00690251">
      <w:pPr>
        <w:spacing w:after="0" w:line="240" w:lineRule="auto"/>
      </w:pPr>
      <w:r>
        <w:separator/>
      </w:r>
    </w:p>
  </w:footnote>
  <w:footnote w:type="continuationSeparator" w:id="0">
    <w:p w14:paraId="73A6F0B9" w14:textId="77777777" w:rsidR="00E320D7" w:rsidRDefault="00E320D7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104" w14:textId="77777777"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14:paraId="6D404142" w14:textId="77777777"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7E05"/>
    <w:rsid w:val="0005042A"/>
    <w:rsid w:val="0006712B"/>
    <w:rsid w:val="000840AF"/>
    <w:rsid w:val="000F66CE"/>
    <w:rsid w:val="001123E5"/>
    <w:rsid w:val="00131DB6"/>
    <w:rsid w:val="00142B33"/>
    <w:rsid w:val="0018057E"/>
    <w:rsid w:val="001D5558"/>
    <w:rsid w:val="001D61FE"/>
    <w:rsid w:val="00277194"/>
    <w:rsid w:val="002A4E77"/>
    <w:rsid w:val="002C1ED0"/>
    <w:rsid w:val="002E1ED3"/>
    <w:rsid w:val="00303049"/>
    <w:rsid w:val="00307BFD"/>
    <w:rsid w:val="00331FEA"/>
    <w:rsid w:val="0034035E"/>
    <w:rsid w:val="003434EF"/>
    <w:rsid w:val="003545D6"/>
    <w:rsid w:val="00387613"/>
    <w:rsid w:val="003B5551"/>
    <w:rsid w:val="003D2BE1"/>
    <w:rsid w:val="003D640D"/>
    <w:rsid w:val="003F232C"/>
    <w:rsid w:val="00403443"/>
    <w:rsid w:val="004308B3"/>
    <w:rsid w:val="00442D80"/>
    <w:rsid w:val="004B5F38"/>
    <w:rsid w:val="004D614B"/>
    <w:rsid w:val="00531505"/>
    <w:rsid w:val="00531789"/>
    <w:rsid w:val="0054284B"/>
    <w:rsid w:val="0055445D"/>
    <w:rsid w:val="00557029"/>
    <w:rsid w:val="00564DEE"/>
    <w:rsid w:val="0057705F"/>
    <w:rsid w:val="00586F74"/>
    <w:rsid w:val="005B7BEE"/>
    <w:rsid w:val="00602675"/>
    <w:rsid w:val="0060547F"/>
    <w:rsid w:val="00631DCF"/>
    <w:rsid w:val="00672681"/>
    <w:rsid w:val="00690251"/>
    <w:rsid w:val="006A2B89"/>
    <w:rsid w:val="006E716E"/>
    <w:rsid w:val="006F15E7"/>
    <w:rsid w:val="0072209C"/>
    <w:rsid w:val="007420B9"/>
    <w:rsid w:val="00742279"/>
    <w:rsid w:val="007734E6"/>
    <w:rsid w:val="00787F72"/>
    <w:rsid w:val="00787FEE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506E0"/>
    <w:rsid w:val="00950C76"/>
    <w:rsid w:val="009B572B"/>
    <w:rsid w:val="009B57CC"/>
    <w:rsid w:val="009C1652"/>
    <w:rsid w:val="009C751B"/>
    <w:rsid w:val="009D4CEC"/>
    <w:rsid w:val="009E750D"/>
    <w:rsid w:val="00A473DB"/>
    <w:rsid w:val="00AF3916"/>
    <w:rsid w:val="00B456DA"/>
    <w:rsid w:val="00B62810"/>
    <w:rsid w:val="00B93FB3"/>
    <w:rsid w:val="00BE5584"/>
    <w:rsid w:val="00C133E6"/>
    <w:rsid w:val="00C761C4"/>
    <w:rsid w:val="00D03427"/>
    <w:rsid w:val="00D34684"/>
    <w:rsid w:val="00D416F2"/>
    <w:rsid w:val="00D74539"/>
    <w:rsid w:val="00D94843"/>
    <w:rsid w:val="00DC20E0"/>
    <w:rsid w:val="00DD1692"/>
    <w:rsid w:val="00DD4A7A"/>
    <w:rsid w:val="00E04CBB"/>
    <w:rsid w:val="00E121BF"/>
    <w:rsid w:val="00E1781C"/>
    <w:rsid w:val="00E20485"/>
    <w:rsid w:val="00E238AF"/>
    <w:rsid w:val="00E320D7"/>
    <w:rsid w:val="00E41DD4"/>
    <w:rsid w:val="00E77590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BD62"/>
  <w15:docId w15:val="{4589F346-C28C-4D88-B5F9-8A168D6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2</cp:revision>
  <cp:lastPrinted>2021-08-31T07:19:00Z</cp:lastPrinted>
  <dcterms:created xsi:type="dcterms:W3CDTF">2021-09-07T06:28:00Z</dcterms:created>
  <dcterms:modified xsi:type="dcterms:W3CDTF">2021-09-07T06:28:00Z</dcterms:modified>
</cp:coreProperties>
</file>