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3C" w:rsidRDefault="00EE3D3C" w:rsidP="00EE3D3C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Zasedání Zastupitelstva města Dubí</w:t>
      </w:r>
    </w:p>
    <w:p w:rsidR="00EE3D3C" w:rsidRDefault="00EE3D3C" w:rsidP="00EE3D3C">
      <w:pPr>
        <w:rPr>
          <w:b/>
          <w:sz w:val="22"/>
          <w:szCs w:val="22"/>
        </w:rPr>
      </w:pPr>
    </w:p>
    <w:p w:rsidR="00EE3D3C" w:rsidRDefault="00EE3D3C" w:rsidP="00EE3D3C">
      <w:pPr>
        <w:rPr>
          <w:sz w:val="24"/>
          <w:szCs w:val="24"/>
        </w:rPr>
      </w:pPr>
      <w:r>
        <w:rPr>
          <w:b/>
          <w:sz w:val="24"/>
          <w:szCs w:val="24"/>
        </w:rPr>
        <w:t>Dne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575"/>
      </w:tblGrid>
      <w:tr w:rsidR="00EE3D3C" w:rsidTr="00EE3D3C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3C" w:rsidRDefault="007C7028" w:rsidP="007C7028">
            <w:pPr>
              <w:spacing w:before="80" w:after="80"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7C7028">
              <w:rPr>
                <w:sz w:val="24"/>
                <w:szCs w:val="24"/>
                <w:lang w:eastAsia="en-US"/>
              </w:rPr>
              <w:t>21</w:t>
            </w:r>
            <w:r w:rsidR="00EE3D3C" w:rsidRPr="007C7028">
              <w:rPr>
                <w:sz w:val="24"/>
                <w:szCs w:val="24"/>
                <w:lang w:eastAsia="en-US"/>
              </w:rPr>
              <w:t>.</w:t>
            </w:r>
            <w:r w:rsidRPr="007C7028">
              <w:rPr>
                <w:sz w:val="24"/>
                <w:szCs w:val="24"/>
                <w:lang w:eastAsia="en-US"/>
              </w:rPr>
              <w:t>3</w:t>
            </w:r>
            <w:r w:rsidR="00EE3D3C" w:rsidRPr="007C7028">
              <w:rPr>
                <w:sz w:val="24"/>
                <w:szCs w:val="24"/>
                <w:lang w:eastAsia="en-US"/>
              </w:rPr>
              <w:t>.2018</w:t>
            </w:r>
            <w:proofErr w:type="gram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3D3C" w:rsidRDefault="00EE3D3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3C" w:rsidRDefault="00EE3D3C" w:rsidP="004723B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4 / SÚ </w:t>
            </w:r>
            <w:r w:rsidR="004723BD">
              <w:rPr>
                <w:b/>
                <w:sz w:val="24"/>
                <w:szCs w:val="24"/>
                <w:lang w:eastAsia="en-US"/>
              </w:rPr>
              <w:t>3</w:t>
            </w:r>
            <w:r>
              <w:rPr>
                <w:b/>
                <w:sz w:val="24"/>
                <w:szCs w:val="24"/>
                <w:lang w:eastAsia="en-US"/>
              </w:rPr>
              <w:t xml:space="preserve">/18 </w:t>
            </w:r>
          </w:p>
        </w:tc>
      </w:tr>
    </w:tbl>
    <w:p w:rsidR="00EE3D3C" w:rsidRDefault="00EE3D3C" w:rsidP="00EE3D3C">
      <w:pPr>
        <w:rPr>
          <w:b/>
          <w:sz w:val="24"/>
          <w:szCs w:val="24"/>
          <w:lang w:eastAsia="en-US"/>
        </w:rPr>
      </w:pPr>
    </w:p>
    <w:p w:rsidR="00EE3D3C" w:rsidRDefault="00EE3D3C" w:rsidP="00EE3D3C">
      <w:pPr>
        <w:rPr>
          <w:b/>
          <w:sz w:val="24"/>
          <w:szCs w:val="24"/>
        </w:rPr>
      </w:pPr>
      <w:r>
        <w:rPr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E3D3C" w:rsidTr="00EE3D3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3C" w:rsidRDefault="004723BD" w:rsidP="004723BD">
            <w:pPr>
              <w:spacing w:before="80" w:after="8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Vydání</w:t>
            </w:r>
            <w:r w:rsidR="00EE3D3C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4</w:t>
            </w:r>
            <w:r w:rsidR="00EE3D3C">
              <w:rPr>
                <w:b/>
                <w:sz w:val="24"/>
                <w:szCs w:val="24"/>
                <w:lang w:eastAsia="en-US"/>
              </w:rPr>
              <w:t>. změny Územního plánu Dubí</w:t>
            </w:r>
          </w:p>
        </w:tc>
      </w:tr>
    </w:tbl>
    <w:p w:rsidR="00EE3D3C" w:rsidRDefault="00EE3D3C" w:rsidP="00EE3D3C">
      <w:pPr>
        <w:rPr>
          <w:b/>
          <w:sz w:val="24"/>
          <w:szCs w:val="24"/>
          <w:lang w:eastAsia="en-US"/>
        </w:rPr>
      </w:pPr>
    </w:p>
    <w:p w:rsidR="00EE3D3C" w:rsidRDefault="00EE3D3C" w:rsidP="00EE3D3C">
      <w:pPr>
        <w:rPr>
          <w:b/>
          <w:sz w:val="24"/>
          <w:szCs w:val="24"/>
        </w:rPr>
      </w:pPr>
      <w:r>
        <w:rPr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E3D3C" w:rsidTr="00EE3D3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3C" w:rsidRDefault="004723BD" w:rsidP="004723BD">
            <w:pPr>
              <w:spacing w:before="80" w:after="8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Požadavek stavebního zákona</w:t>
            </w:r>
          </w:p>
        </w:tc>
      </w:tr>
    </w:tbl>
    <w:p w:rsidR="00EE3D3C" w:rsidRDefault="00EE3D3C" w:rsidP="00EE3D3C">
      <w:pPr>
        <w:rPr>
          <w:b/>
          <w:sz w:val="24"/>
          <w:szCs w:val="24"/>
          <w:lang w:eastAsia="en-US"/>
        </w:rPr>
      </w:pPr>
    </w:p>
    <w:p w:rsidR="00EE3D3C" w:rsidRDefault="00EE3D3C" w:rsidP="00EE3D3C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E3D3C" w:rsidTr="00EE3D3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3C" w:rsidRDefault="00EE3D3C">
            <w:pPr>
              <w:spacing w:before="80" w:after="8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Není  </w:t>
            </w:r>
          </w:p>
        </w:tc>
      </w:tr>
    </w:tbl>
    <w:p w:rsidR="00EE3D3C" w:rsidRDefault="00EE3D3C" w:rsidP="00EE3D3C">
      <w:pPr>
        <w:rPr>
          <w:b/>
          <w:sz w:val="24"/>
          <w:szCs w:val="24"/>
          <w:lang w:eastAsia="en-US"/>
        </w:rPr>
      </w:pPr>
    </w:p>
    <w:p w:rsidR="00EE3D3C" w:rsidRDefault="00EE3D3C" w:rsidP="00EE3D3C">
      <w:pPr>
        <w:rPr>
          <w:sz w:val="24"/>
          <w:szCs w:val="24"/>
        </w:rPr>
      </w:pPr>
      <w:r>
        <w:rPr>
          <w:b/>
          <w:sz w:val="24"/>
          <w:szCs w:val="24"/>
        </w:rPr>
        <w:t>Zpracoval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575"/>
      </w:tblGrid>
      <w:tr w:rsidR="00EE3D3C" w:rsidTr="00EE3D3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3C" w:rsidRDefault="00EE3D3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Jiří Veselý</w:t>
            </w:r>
          </w:p>
          <w:p w:rsidR="00EE3D3C" w:rsidRDefault="00EE3D3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vedoucí stavebního úřadu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D3C" w:rsidRDefault="00EE3D3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3C" w:rsidRDefault="00EE3D3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Ing. Petr Pípal</w:t>
            </w:r>
          </w:p>
          <w:p w:rsidR="00EE3D3C" w:rsidRDefault="00EE3D3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Starosta města</w:t>
            </w:r>
          </w:p>
        </w:tc>
      </w:tr>
    </w:tbl>
    <w:p w:rsidR="00EE3D3C" w:rsidRDefault="00EE3D3C" w:rsidP="00EE3D3C">
      <w:pPr>
        <w:rPr>
          <w:b/>
          <w:sz w:val="24"/>
          <w:szCs w:val="24"/>
          <w:lang w:eastAsia="en-US"/>
        </w:rPr>
      </w:pPr>
    </w:p>
    <w:p w:rsidR="00EE3D3C" w:rsidRDefault="00EE3D3C" w:rsidP="00EE3D3C">
      <w:pPr>
        <w:rPr>
          <w:sz w:val="24"/>
          <w:szCs w:val="24"/>
        </w:rPr>
      </w:pPr>
      <w:r>
        <w:rPr>
          <w:b/>
          <w:sz w:val="24"/>
          <w:szCs w:val="24"/>
        </w:rPr>
        <w:t>Konzultováno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7"/>
        <w:gridCol w:w="2090"/>
        <w:gridCol w:w="1542"/>
        <w:gridCol w:w="672"/>
        <w:gridCol w:w="734"/>
        <w:gridCol w:w="803"/>
      </w:tblGrid>
      <w:tr w:rsidR="00EE3D3C" w:rsidTr="00EE3D3C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3C" w:rsidRDefault="00EE3D3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E3D3C" w:rsidRDefault="00EE3D3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D3C" w:rsidRDefault="00EE3D3C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3C" w:rsidRDefault="00EE3D3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usnesení číslo:  NE</w:t>
            </w:r>
          </w:p>
        </w:tc>
      </w:tr>
      <w:tr w:rsidR="00EE3D3C" w:rsidTr="00EE3D3C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3C" w:rsidRDefault="00EE3D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D3C" w:rsidRDefault="00EE3D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3C" w:rsidRDefault="00EE3D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dne: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3C" w:rsidRDefault="00EE3D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hlasování</w:t>
            </w:r>
          </w:p>
        </w:tc>
      </w:tr>
      <w:tr w:rsidR="00EE3D3C" w:rsidTr="00EE3D3C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3C" w:rsidRDefault="00EE3D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D3C" w:rsidRDefault="00EE3D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3C" w:rsidRDefault="00EE3D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3C" w:rsidRDefault="00EE3D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pro</w:t>
            </w:r>
          </w:p>
          <w:p w:rsidR="00EE3D3C" w:rsidRDefault="00EE3D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E3D3C" w:rsidRDefault="00EE3D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E3D3C" w:rsidRDefault="00EE3D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3C" w:rsidRDefault="00EE3D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proti</w:t>
            </w:r>
          </w:p>
          <w:p w:rsidR="00EE3D3C" w:rsidRDefault="00EE3D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E3D3C" w:rsidRDefault="00EE3D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E3D3C" w:rsidRDefault="00EE3D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3C" w:rsidRDefault="00EE3D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zdržel se</w:t>
            </w:r>
          </w:p>
          <w:p w:rsidR="00EE3D3C" w:rsidRDefault="00EE3D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E3D3C" w:rsidRDefault="00EE3D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  <w:p w:rsidR="00EE3D3C" w:rsidRDefault="00EE3D3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E3D3C" w:rsidRDefault="00EE3D3C" w:rsidP="00EE3D3C">
      <w:pPr>
        <w:spacing w:line="360" w:lineRule="auto"/>
        <w:rPr>
          <w:sz w:val="24"/>
          <w:szCs w:val="24"/>
          <w:lang w:eastAsia="en-US"/>
        </w:rPr>
      </w:pPr>
    </w:p>
    <w:p w:rsidR="00EE3D3C" w:rsidRDefault="00EE3D3C" w:rsidP="00EE3D3C">
      <w:pPr>
        <w:rPr>
          <w:sz w:val="24"/>
          <w:szCs w:val="24"/>
        </w:rPr>
      </w:pPr>
      <w:r>
        <w:rPr>
          <w:b/>
          <w:sz w:val="24"/>
          <w:szCs w:val="24"/>
        </w:rPr>
        <w:t>Předáno OVV - sekretariát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575"/>
      </w:tblGrid>
      <w:tr w:rsidR="00EE3D3C" w:rsidTr="00EE3D3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3C" w:rsidRDefault="00EE3D3C" w:rsidP="00C10CB6">
            <w:pPr>
              <w:spacing w:before="80" w:after="80"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C10CB6">
              <w:rPr>
                <w:sz w:val="24"/>
                <w:szCs w:val="24"/>
                <w:lang w:eastAsia="en-US"/>
              </w:rPr>
              <w:t>2</w:t>
            </w:r>
            <w:r w:rsidR="00C10CB6" w:rsidRPr="00C10CB6">
              <w:rPr>
                <w:sz w:val="24"/>
                <w:szCs w:val="24"/>
                <w:lang w:eastAsia="en-US"/>
              </w:rPr>
              <w:t>8</w:t>
            </w:r>
            <w:r w:rsidRPr="00C10CB6">
              <w:rPr>
                <w:sz w:val="24"/>
                <w:szCs w:val="24"/>
                <w:lang w:eastAsia="en-US"/>
              </w:rPr>
              <w:t>.</w:t>
            </w:r>
            <w:r w:rsidR="00C10CB6" w:rsidRPr="00C10CB6">
              <w:rPr>
                <w:sz w:val="24"/>
                <w:szCs w:val="24"/>
                <w:lang w:eastAsia="en-US"/>
              </w:rPr>
              <w:t>2</w:t>
            </w:r>
            <w:r w:rsidRPr="00C10CB6">
              <w:rPr>
                <w:sz w:val="24"/>
                <w:szCs w:val="24"/>
                <w:lang w:eastAsia="en-US"/>
              </w:rPr>
              <w:t>.2018</w:t>
            </w:r>
            <w:proofErr w:type="gram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D3C" w:rsidRDefault="00EE3D3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3C" w:rsidRDefault="00EE3D3C">
            <w:pPr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E3D3C" w:rsidRDefault="00EE3D3C" w:rsidP="00EE3D3C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E3D3C" w:rsidTr="00EE3D3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D" w:rsidRDefault="004723BD" w:rsidP="004723BD">
            <w:pPr>
              <w:pStyle w:val="Odstavecseseznamem"/>
              <w:spacing w:before="80" w:after="8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Opatření obecné povahy</w:t>
            </w:r>
          </w:p>
        </w:tc>
      </w:tr>
    </w:tbl>
    <w:p w:rsidR="00EE3D3C" w:rsidRDefault="00EE3D3C" w:rsidP="00EE3D3C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2"/>
        <w:gridCol w:w="76"/>
      </w:tblGrid>
      <w:tr w:rsidR="00EE3D3C" w:rsidTr="00EE3D3C">
        <w:trPr>
          <w:gridAfter w:val="1"/>
          <w:wAfter w:w="76" w:type="dxa"/>
          <w:trHeight w:val="102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63" w:rsidRDefault="002B0563" w:rsidP="002B0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Zastupitelstvo města po projednání</w:t>
            </w:r>
          </w:p>
          <w:p w:rsidR="002B0563" w:rsidRDefault="002B0563" w:rsidP="002B0563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ověřuje, </w:t>
            </w:r>
            <w:r>
              <w:rPr>
                <w:sz w:val="24"/>
                <w:szCs w:val="24"/>
              </w:rPr>
              <w:t xml:space="preserve">že </w:t>
            </w:r>
            <w:r w:rsidR="004723BD">
              <w:rPr>
                <w:sz w:val="24"/>
                <w:szCs w:val="24"/>
              </w:rPr>
              <w:t xml:space="preserve">4. změna </w:t>
            </w:r>
            <w:r>
              <w:rPr>
                <w:sz w:val="24"/>
                <w:szCs w:val="24"/>
              </w:rPr>
              <w:t>Územní</w:t>
            </w:r>
            <w:r w:rsidR="004723BD">
              <w:rPr>
                <w:sz w:val="24"/>
                <w:szCs w:val="24"/>
              </w:rPr>
              <w:t>ho</w:t>
            </w:r>
            <w:r>
              <w:rPr>
                <w:sz w:val="24"/>
                <w:szCs w:val="24"/>
              </w:rPr>
              <w:t xml:space="preserve"> plán</w:t>
            </w:r>
            <w:r w:rsidR="004723BD">
              <w:rPr>
                <w:sz w:val="24"/>
                <w:szCs w:val="24"/>
              </w:rPr>
              <w:t>u Dubí</w:t>
            </w:r>
            <w:r>
              <w:rPr>
                <w:sz w:val="24"/>
                <w:szCs w:val="24"/>
              </w:rPr>
              <w:t xml:space="preserve"> není v rozporu s Politikou územního rozvoje ČR ve znění její 1. aktualizace, se Zásadami územního rozvoje Ústeckého kraje</w:t>
            </w:r>
            <w:r w:rsidR="00C10CB6">
              <w:rPr>
                <w:sz w:val="24"/>
                <w:szCs w:val="24"/>
              </w:rPr>
              <w:t xml:space="preserve"> ve znění Aktualizace </w:t>
            </w:r>
            <w:proofErr w:type="gramStart"/>
            <w:r w:rsidR="00C10CB6">
              <w:rPr>
                <w:sz w:val="24"/>
                <w:szCs w:val="24"/>
              </w:rPr>
              <w:t>č.1</w:t>
            </w:r>
            <w:r>
              <w:rPr>
                <w:sz w:val="24"/>
                <w:szCs w:val="24"/>
              </w:rPr>
              <w:t>, výsledky</w:t>
            </w:r>
            <w:proofErr w:type="gramEnd"/>
            <w:r>
              <w:rPr>
                <w:sz w:val="24"/>
                <w:szCs w:val="24"/>
              </w:rPr>
              <w:t xml:space="preserve"> řešení rozporů a se stanovisky dotčených orgánů nebo stanovisk</w:t>
            </w:r>
            <w:bookmarkStart w:id="0" w:name="_GoBack"/>
            <w:bookmarkEnd w:id="0"/>
            <w:r>
              <w:rPr>
                <w:sz w:val="24"/>
                <w:szCs w:val="24"/>
              </w:rPr>
              <w:t>em krajského úřadu</w:t>
            </w:r>
          </w:p>
          <w:p w:rsidR="00EE3D3C" w:rsidRPr="004723BD" w:rsidRDefault="002B0563" w:rsidP="004723BD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723BD">
              <w:rPr>
                <w:b/>
                <w:sz w:val="24"/>
                <w:szCs w:val="24"/>
              </w:rPr>
              <w:t xml:space="preserve">vydává </w:t>
            </w:r>
            <w:r w:rsidR="004723BD" w:rsidRPr="004723BD">
              <w:rPr>
                <w:sz w:val="24"/>
                <w:szCs w:val="24"/>
              </w:rPr>
              <w:t>4. změnu</w:t>
            </w:r>
            <w:r w:rsidR="004723BD" w:rsidRPr="004723BD">
              <w:rPr>
                <w:b/>
                <w:sz w:val="24"/>
                <w:szCs w:val="24"/>
              </w:rPr>
              <w:t xml:space="preserve"> </w:t>
            </w:r>
            <w:r w:rsidRPr="004723BD">
              <w:rPr>
                <w:sz w:val="24"/>
                <w:szCs w:val="24"/>
              </w:rPr>
              <w:t>Územní</w:t>
            </w:r>
            <w:r w:rsidR="004723BD" w:rsidRPr="004723BD">
              <w:rPr>
                <w:sz w:val="24"/>
                <w:szCs w:val="24"/>
              </w:rPr>
              <w:t>ho</w:t>
            </w:r>
            <w:r w:rsidRPr="004723BD">
              <w:rPr>
                <w:sz w:val="24"/>
                <w:szCs w:val="24"/>
              </w:rPr>
              <w:t xml:space="preserve"> plán</w:t>
            </w:r>
            <w:r w:rsidR="004723BD" w:rsidRPr="004723BD">
              <w:rPr>
                <w:sz w:val="24"/>
                <w:szCs w:val="24"/>
              </w:rPr>
              <w:t>u</w:t>
            </w:r>
            <w:r w:rsidRPr="004723BD">
              <w:rPr>
                <w:sz w:val="24"/>
                <w:szCs w:val="24"/>
              </w:rPr>
              <w:t xml:space="preserve"> </w:t>
            </w:r>
            <w:r w:rsidR="004723BD" w:rsidRPr="004723BD">
              <w:rPr>
                <w:sz w:val="24"/>
                <w:szCs w:val="24"/>
              </w:rPr>
              <w:t>Dubí</w:t>
            </w:r>
            <w:r w:rsidRPr="004723BD">
              <w:rPr>
                <w:sz w:val="24"/>
                <w:szCs w:val="24"/>
              </w:rPr>
              <w:t xml:space="preserve"> opatřením obecné povahy, které bude oznámeno na úřední desce.</w:t>
            </w:r>
          </w:p>
        </w:tc>
      </w:tr>
      <w:tr w:rsidR="00EE3D3C" w:rsidTr="00EE3D3C">
        <w:trPr>
          <w:trHeight w:val="9815"/>
        </w:trPr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3C" w:rsidRDefault="00EE3D3C">
            <w:pPr>
              <w:pStyle w:val="Odstavecseseznamem1"/>
              <w:spacing w:line="276" w:lineRule="auto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Důvodová zpráva:</w:t>
            </w:r>
          </w:p>
          <w:p w:rsidR="002B0563" w:rsidRPr="004723BD" w:rsidRDefault="002B0563" w:rsidP="004723BD">
            <w:pPr>
              <w:jc w:val="both"/>
              <w:rPr>
                <w:b/>
                <w:sz w:val="24"/>
                <w:szCs w:val="24"/>
              </w:rPr>
            </w:pPr>
            <w:r w:rsidRPr="004723BD">
              <w:rPr>
                <w:b/>
                <w:sz w:val="24"/>
                <w:szCs w:val="24"/>
              </w:rPr>
              <w:t xml:space="preserve">Průběh vydání </w:t>
            </w:r>
            <w:r w:rsidR="00F911BA">
              <w:rPr>
                <w:b/>
                <w:sz w:val="24"/>
                <w:szCs w:val="24"/>
              </w:rPr>
              <w:t xml:space="preserve">změny </w:t>
            </w:r>
            <w:r w:rsidRPr="004723BD">
              <w:rPr>
                <w:b/>
                <w:sz w:val="24"/>
                <w:szCs w:val="24"/>
              </w:rPr>
              <w:t>územního plánu zastupitelstvem města je následující:</w:t>
            </w:r>
          </w:p>
          <w:p w:rsidR="002B0563" w:rsidRDefault="002B0563" w:rsidP="002B056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Nejdříve zastupitelstvo ověří, že </w:t>
            </w:r>
            <w:r w:rsidR="00F911BA">
              <w:rPr>
                <w:rFonts w:ascii="Times New Roman" w:hAnsi="Times New Roman"/>
                <w:sz w:val="24"/>
                <w:szCs w:val="24"/>
              </w:rPr>
              <w:t xml:space="preserve">změna </w:t>
            </w:r>
            <w:r>
              <w:rPr>
                <w:rFonts w:ascii="Times New Roman" w:hAnsi="Times New Roman"/>
                <w:sz w:val="24"/>
                <w:szCs w:val="24"/>
              </w:rPr>
              <w:t>územní</w:t>
            </w:r>
            <w:r w:rsidR="00F911BA">
              <w:rPr>
                <w:rFonts w:ascii="Times New Roman" w:hAnsi="Times New Roman"/>
                <w:sz w:val="24"/>
                <w:szCs w:val="24"/>
              </w:rPr>
              <w:t>ho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plán</w:t>
            </w:r>
            <w:r w:rsidR="00F911BA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 v souladu s nadřazenou dokumentací a stanovisky dotčených orgánů – jedná se o formální prohlášení, neboť odpovědnost za průběh projednávání nese pořizovatel územního plánu. K tomuto se vztahuje první část usnesení zastupitelstva.</w:t>
            </w:r>
          </w:p>
          <w:p w:rsidR="00F911BA" w:rsidRDefault="002B0563" w:rsidP="002B056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1BA">
              <w:rPr>
                <w:rFonts w:ascii="Times New Roman" w:hAnsi="Times New Roman"/>
                <w:sz w:val="24"/>
                <w:szCs w:val="24"/>
              </w:rPr>
              <w:t>Následně zastupitelstvo rozhod</w:t>
            </w:r>
            <w:r w:rsidR="004723BD" w:rsidRPr="00F911BA">
              <w:rPr>
                <w:rFonts w:ascii="Times New Roman" w:hAnsi="Times New Roman"/>
                <w:sz w:val="24"/>
                <w:szCs w:val="24"/>
              </w:rPr>
              <w:t>uje</w:t>
            </w:r>
            <w:r w:rsidRPr="00F911BA">
              <w:rPr>
                <w:rFonts w:ascii="Times New Roman" w:hAnsi="Times New Roman"/>
                <w:sz w:val="24"/>
                <w:szCs w:val="24"/>
              </w:rPr>
              <w:t xml:space="preserve"> o námitkách</w:t>
            </w:r>
            <w:r w:rsidR="004723BD" w:rsidRPr="00F911BA">
              <w:rPr>
                <w:rFonts w:ascii="Times New Roman" w:hAnsi="Times New Roman"/>
                <w:sz w:val="24"/>
                <w:szCs w:val="24"/>
              </w:rPr>
              <w:t>,</w:t>
            </w:r>
            <w:r w:rsidRPr="00F911BA">
              <w:rPr>
                <w:rFonts w:ascii="Times New Roman" w:hAnsi="Times New Roman"/>
                <w:sz w:val="24"/>
                <w:szCs w:val="24"/>
              </w:rPr>
              <w:t xml:space="preserve"> které byly v průběhu projednávání územního plánu uplatněny. </w:t>
            </w:r>
            <w:r w:rsidR="00F911BA" w:rsidRPr="00527B46">
              <w:rPr>
                <w:rFonts w:ascii="Times New Roman" w:hAnsi="Times New Roman"/>
                <w:sz w:val="24"/>
                <w:szCs w:val="24"/>
                <w:u w:val="single"/>
              </w:rPr>
              <w:t>V tomto případě však nebyly uplatněny žádné</w:t>
            </w:r>
            <w:r w:rsidR="003F5DB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a bod tedy přeskakujeme</w:t>
            </w:r>
            <w:r w:rsidR="00F911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5169" w:rsidRDefault="00F911BA" w:rsidP="002B056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3F5DB4">
              <w:rPr>
                <w:rFonts w:ascii="Times New Roman" w:hAnsi="Times New Roman"/>
                <w:sz w:val="24"/>
                <w:szCs w:val="24"/>
              </w:rPr>
              <w:t>a závěr</w:t>
            </w:r>
            <w:r w:rsidR="002B0563" w:rsidRPr="00F911BA">
              <w:rPr>
                <w:rFonts w:ascii="Times New Roman" w:hAnsi="Times New Roman"/>
                <w:sz w:val="24"/>
                <w:szCs w:val="24"/>
              </w:rPr>
              <w:t xml:space="preserve"> přistoupí zastupitelstvo k vydání ÚP</w:t>
            </w:r>
            <w:r w:rsidR="00527B46">
              <w:rPr>
                <w:rFonts w:ascii="Times New Roman" w:hAnsi="Times New Roman"/>
                <w:sz w:val="24"/>
                <w:szCs w:val="24"/>
              </w:rPr>
              <w:t>.</w:t>
            </w:r>
            <w:r w:rsidR="002B0563" w:rsidRPr="00F911BA">
              <w:rPr>
                <w:rFonts w:ascii="Times New Roman" w:hAnsi="Times New Roman"/>
                <w:sz w:val="24"/>
                <w:szCs w:val="24"/>
              </w:rPr>
              <w:t xml:space="preserve"> Městský úřad následně vyvěsí na úřední desku veřejnou vyhlášku informující o vydání územního plánu. </w:t>
            </w:r>
          </w:p>
          <w:p w:rsidR="002B0563" w:rsidRPr="00E25169" w:rsidRDefault="00527B46" w:rsidP="002B056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5169">
              <w:rPr>
                <w:rFonts w:ascii="Times New Roman" w:hAnsi="Times New Roman"/>
                <w:sz w:val="24"/>
                <w:szCs w:val="24"/>
              </w:rPr>
              <w:t>4.změna</w:t>
            </w:r>
            <w:proofErr w:type="gramEnd"/>
            <w:r w:rsidRPr="00E25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0563" w:rsidRPr="00E25169">
              <w:rPr>
                <w:rFonts w:ascii="Times New Roman" w:hAnsi="Times New Roman"/>
                <w:sz w:val="24"/>
                <w:szCs w:val="24"/>
              </w:rPr>
              <w:t>Územní</w:t>
            </w:r>
            <w:r w:rsidR="00E25169">
              <w:rPr>
                <w:rFonts w:ascii="Times New Roman" w:hAnsi="Times New Roman"/>
                <w:sz w:val="24"/>
                <w:szCs w:val="24"/>
              </w:rPr>
              <w:t>ho</w:t>
            </w:r>
            <w:r w:rsidR="002B0563" w:rsidRPr="00E25169">
              <w:rPr>
                <w:rFonts w:ascii="Times New Roman" w:hAnsi="Times New Roman"/>
                <w:sz w:val="24"/>
                <w:szCs w:val="24"/>
              </w:rPr>
              <w:t xml:space="preserve"> plán</w:t>
            </w:r>
            <w:r w:rsidR="00E25169">
              <w:rPr>
                <w:rFonts w:ascii="Times New Roman" w:hAnsi="Times New Roman"/>
                <w:sz w:val="24"/>
                <w:szCs w:val="24"/>
              </w:rPr>
              <w:t>u Dubí</w:t>
            </w:r>
            <w:r w:rsidR="002B0563" w:rsidRPr="00E25169">
              <w:rPr>
                <w:rFonts w:ascii="Times New Roman" w:hAnsi="Times New Roman"/>
                <w:sz w:val="24"/>
                <w:szCs w:val="24"/>
              </w:rPr>
              <w:t xml:space="preserve"> bude vydán</w:t>
            </w:r>
            <w:r w:rsidR="00E25169">
              <w:rPr>
                <w:rFonts w:ascii="Times New Roman" w:hAnsi="Times New Roman"/>
                <w:sz w:val="24"/>
                <w:szCs w:val="24"/>
              </w:rPr>
              <w:t>a</w:t>
            </w:r>
            <w:r w:rsidR="002B0563" w:rsidRPr="00E25169">
              <w:rPr>
                <w:rFonts w:ascii="Times New Roman" w:hAnsi="Times New Roman"/>
                <w:sz w:val="24"/>
                <w:szCs w:val="24"/>
              </w:rPr>
              <w:t xml:space="preserve"> formou opatření obecné povahy podle § 171 a následujících, zákona č. 500/2004 Sb., správní řád. Dnem nabytí účinnosti tohoto opatření nabyde účinnosti </w:t>
            </w:r>
            <w:r w:rsidR="00E25169">
              <w:rPr>
                <w:rFonts w:ascii="Times New Roman" w:hAnsi="Times New Roman"/>
                <w:sz w:val="24"/>
                <w:szCs w:val="24"/>
              </w:rPr>
              <w:t>i změna</w:t>
            </w:r>
            <w:r w:rsidR="002B0563" w:rsidRPr="00E25169">
              <w:rPr>
                <w:rFonts w:ascii="Times New Roman" w:hAnsi="Times New Roman"/>
                <w:sz w:val="24"/>
                <w:szCs w:val="24"/>
              </w:rPr>
              <w:t xml:space="preserve"> územní</w:t>
            </w:r>
            <w:r w:rsidR="00E25169">
              <w:rPr>
                <w:rFonts w:ascii="Times New Roman" w:hAnsi="Times New Roman"/>
                <w:sz w:val="24"/>
                <w:szCs w:val="24"/>
              </w:rPr>
              <w:t>ho</w:t>
            </w:r>
            <w:r w:rsidR="002B0563" w:rsidRPr="00E25169">
              <w:rPr>
                <w:rFonts w:ascii="Times New Roman" w:hAnsi="Times New Roman"/>
                <w:sz w:val="24"/>
                <w:szCs w:val="24"/>
              </w:rPr>
              <w:t xml:space="preserve"> plán</w:t>
            </w:r>
            <w:r w:rsidR="00E25169">
              <w:rPr>
                <w:rFonts w:ascii="Times New Roman" w:hAnsi="Times New Roman"/>
                <w:sz w:val="24"/>
                <w:szCs w:val="24"/>
              </w:rPr>
              <w:t>u</w:t>
            </w:r>
            <w:r w:rsidR="002B0563" w:rsidRPr="00E251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5169" w:rsidRPr="00E25169" w:rsidRDefault="00E25169" w:rsidP="002B0563">
            <w:pPr>
              <w:jc w:val="both"/>
              <w:rPr>
                <w:b/>
                <w:sz w:val="24"/>
                <w:szCs w:val="24"/>
              </w:rPr>
            </w:pPr>
            <w:r w:rsidRPr="00E25169">
              <w:rPr>
                <w:b/>
                <w:sz w:val="24"/>
                <w:szCs w:val="24"/>
              </w:rPr>
              <w:t>Po vydání změny zastupitelstvem bude následovat:</w:t>
            </w:r>
          </w:p>
          <w:p w:rsidR="00994DF9" w:rsidRDefault="002B0563" w:rsidP="002B0563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F9">
              <w:rPr>
                <w:rFonts w:ascii="Times New Roman" w:hAnsi="Times New Roman"/>
                <w:sz w:val="24"/>
                <w:szCs w:val="24"/>
              </w:rPr>
              <w:t xml:space="preserve">Pokud zastupitelstvo </w:t>
            </w:r>
            <w:r w:rsidR="00E25169" w:rsidRPr="00994DF9">
              <w:rPr>
                <w:rFonts w:ascii="Times New Roman" w:hAnsi="Times New Roman"/>
                <w:sz w:val="24"/>
                <w:szCs w:val="24"/>
              </w:rPr>
              <w:t>po</w:t>
            </w:r>
            <w:r w:rsidRPr="00994DF9">
              <w:rPr>
                <w:rFonts w:ascii="Times New Roman" w:hAnsi="Times New Roman"/>
                <w:sz w:val="24"/>
                <w:szCs w:val="24"/>
              </w:rPr>
              <w:t xml:space="preserve">dle navrženého usnesení </w:t>
            </w:r>
            <w:r w:rsidR="00E25169" w:rsidRPr="00994DF9">
              <w:rPr>
                <w:rFonts w:ascii="Times New Roman" w:hAnsi="Times New Roman"/>
                <w:sz w:val="24"/>
                <w:szCs w:val="24"/>
              </w:rPr>
              <w:t xml:space="preserve">změnu </w:t>
            </w:r>
            <w:r w:rsidRPr="00994DF9">
              <w:rPr>
                <w:rFonts w:ascii="Times New Roman" w:hAnsi="Times New Roman"/>
                <w:sz w:val="24"/>
                <w:szCs w:val="24"/>
              </w:rPr>
              <w:t xml:space="preserve">vydá, </w:t>
            </w:r>
            <w:r w:rsidR="00E25169" w:rsidRPr="00994DF9">
              <w:rPr>
                <w:rFonts w:ascii="Times New Roman" w:hAnsi="Times New Roman"/>
                <w:sz w:val="24"/>
                <w:szCs w:val="24"/>
              </w:rPr>
              <w:t xml:space="preserve">vyvěsí se </w:t>
            </w:r>
            <w:r w:rsidRPr="00994DF9">
              <w:rPr>
                <w:rFonts w:ascii="Times New Roman" w:hAnsi="Times New Roman"/>
                <w:sz w:val="24"/>
                <w:szCs w:val="24"/>
              </w:rPr>
              <w:t>na 15 dnů veřejná vyhláška oznamující vydání ÚP</w:t>
            </w:r>
            <w:r w:rsidR="003F5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5DB4" w:rsidRPr="003F5DB4">
              <w:rPr>
                <w:rFonts w:ascii="Times New Roman" w:hAnsi="Times New Roman"/>
                <w:sz w:val="24"/>
                <w:szCs w:val="24"/>
              </w:rPr>
              <w:t>a</w:t>
            </w:r>
            <w:r w:rsidRPr="003F5DB4">
              <w:rPr>
                <w:rFonts w:ascii="Times New Roman" w:hAnsi="Times New Roman"/>
                <w:sz w:val="24"/>
                <w:szCs w:val="24"/>
              </w:rPr>
              <w:t xml:space="preserve"> starosta, místostarosta a tajemník</w:t>
            </w:r>
            <w:r w:rsidRPr="00994DF9">
              <w:rPr>
                <w:rFonts w:ascii="Times New Roman" w:hAnsi="Times New Roman"/>
                <w:sz w:val="24"/>
                <w:szCs w:val="24"/>
              </w:rPr>
              <w:t xml:space="preserve"> podepíší opatření obecné povahy s doplněným datem nabytí účinnosti – vhodné je ve 4 výtiscích</w:t>
            </w:r>
            <w:r w:rsidR="00994DF9" w:rsidRPr="00994DF9">
              <w:rPr>
                <w:rFonts w:ascii="Times New Roman" w:hAnsi="Times New Roman"/>
                <w:sz w:val="24"/>
                <w:szCs w:val="24"/>
              </w:rPr>
              <w:t>, přičemž</w:t>
            </w:r>
            <w:r w:rsidRPr="00994DF9">
              <w:rPr>
                <w:rFonts w:ascii="Times New Roman" w:hAnsi="Times New Roman"/>
                <w:sz w:val="24"/>
                <w:szCs w:val="24"/>
              </w:rPr>
              <w:t xml:space="preserve"> každý se vloží do jednoho výtisku ÚP. </w:t>
            </w:r>
          </w:p>
          <w:p w:rsidR="002B0563" w:rsidRPr="00E25169" w:rsidRDefault="002B0563" w:rsidP="002B0563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169">
              <w:rPr>
                <w:rFonts w:ascii="Times New Roman" w:hAnsi="Times New Roman"/>
                <w:sz w:val="24"/>
                <w:szCs w:val="24"/>
              </w:rPr>
              <w:t xml:space="preserve">V textové i grafické části </w:t>
            </w:r>
            <w:r w:rsidR="00994DF9">
              <w:rPr>
                <w:rFonts w:ascii="Times New Roman" w:hAnsi="Times New Roman"/>
                <w:sz w:val="24"/>
                <w:szCs w:val="24"/>
              </w:rPr>
              <w:t xml:space="preserve">změny </w:t>
            </w:r>
            <w:r w:rsidRPr="00E25169">
              <w:rPr>
                <w:rFonts w:ascii="Times New Roman" w:hAnsi="Times New Roman"/>
                <w:sz w:val="24"/>
                <w:szCs w:val="24"/>
              </w:rPr>
              <w:t>územního plánu</w:t>
            </w:r>
            <w:r w:rsidR="00994DF9">
              <w:rPr>
                <w:rFonts w:ascii="Times New Roman" w:hAnsi="Times New Roman"/>
                <w:sz w:val="24"/>
                <w:szCs w:val="24"/>
              </w:rPr>
              <w:t xml:space="preserve"> (včetně jeho úplného znění)</w:t>
            </w:r>
            <w:r w:rsidRPr="00E25169">
              <w:rPr>
                <w:rFonts w:ascii="Times New Roman" w:hAnsi="Times New Roman"/>
                <w:sz w:val="24"/>
                <w:szCs w:val="24"/>
              </w:rPr>
              <w:t xml:space="preserve"> se vyplní, orazítkuje a podepíše schvalovací doložka a  předá se stavebnímu úřadu, úřadu územního plánování (obec </w:t>
            </w:r>
            <w:proofErr w:type="spellStart"/>
            <w:proofErr w:type="gramStart"/>
            <w:r w:rsidRPr="00E25169">
              <w:rPr>
                <w:rFonts w:ascii="Times New Roman" w:hAnsi="Times New Roman"/>
                <w:sz w:val="24"/>
                <w:szCs w:val="24"/>
              </w:rPr>
              <w:t>III.typu</w:t>
            </w:r>
            <w:proofErr w:type="spellEnd"/>
            <w:proofErr w:type="gramEnd"/>
            <w:r w:rsidRPr="00E25169">
              <w:rPr>
                <w:rFonts w:ascii="Times New Roman" w:hAnsi="Times New Roman"/>
                <w:sz w:val="24"/>
                <w:szCs w:val="24"/>
              </w:rPr>
              <w:t>), krajskému úřadu a jednou zůstává na městě</w:t>
            </w:r>
          </w:p>
          <w:p w:rsidR="00EE3D3C" w:rsidRDefault="002B0563" w:rsidP="00994DF9">
            <w:pPr>
              <w:pStyle w:val="Odstavecseseznamem"/>
              <w:numPr>
                <w:ilvl w:val="0"/>
                <w:numId w:val="6"/>
              </w:numPr>
              <w:jc w:val="both"/>
            </w:pPr>
            <w:r w:rsidRPr="00E25169">
              <w:rPr>
                <w:rFonts w:ascii="Times New Roman" w:hAnsi="Times New Roman"/>
                <w:sz w:val="24"/>
                <w:szCs w:val="24"/>
              </w:rPr>
              <w:t>Ostatním úřadům se zašle informace o tom, že byla změna územního plánu vydána a kde je možné do ní nahlížet.</w:t>
            </w:r>
          </w:p>
        </w:tc>
      </w:tr>
    </w:tbl>
    <w:p w:rsidR="00EE3D3C" w:rsidRDefault="00EE3D3C" w:rsidP="00EE3D3C"/>
    <w:p w:rsidR="003A0CE6" w:rsidRDefault="003A0CE6"/>
    <w:p w:rsidR="00EE3D3C" w:rsidRDefault="00EE3D3C"/>
    <w:p w:rsidR="00EE3D3C" w:rsidRDefault="00EE3D3C"/>
    <w:p w:rsidR="00EE3D3C" w:rsidRDefault="00EE3D3C"/>
    <w:p w:rsidR="00EE3D3C" w:rsidRDefault="00EE3D3C"/>
    <w:p w:rsidR="00EE3D3C" w:rsidRDefault="00EE3D3C"/>
    <w:p w:rsidR="00EE3D3C" w:rsidRDefault="00EE3D3C"/>
    <w:p w:rsidR="00EE3D3C" w:rsidRDefault="00EE3D3C"/>
    <w:p w:rsidR="00EE3D3C" w:rsidRDefault="00EE3D3C"/>
    <w:p w:rsidR="00EE3D3C" w:rsidRDefault="00EE3D3C"/>
    <w:p w:rsidR="00EE3D3C" w:rsidRDefault="00EE3D3C"/>
    <w:p w:rsidR="00EE3D3C" w:rsidRDefault="00EE3D3C"/>
    <w:sectPr w:rsidR="00EE3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405"/>
    <w:multiLevelType w:val="hybridMultilevel"/>
    <w:tmpl w:val="64F6A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C3925"/>
    <w:multiLevelType w:val="hybridMultilevel"/>
    <w:tmpl w:val="6038DFA8"/>
    <w:lvl w:ilvl="0" w:tplc="040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105D2"/>
    <w:multiLevelType w:val="hybridMultilevel"/>
    <w:tmpl w:val="BFC477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90524"/>
    <w:multiLevelType w:val="hybridMultilevel"/>
    <w:tmpl w:val="9ECC68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96827"/>
    <w:multiLevelType w:val="hybridMultilevel"/>
    <w:tmpl w:val="798096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96138"/>
    <w:multiLevelType w:val="hybridMultilevel"/>
    <w:tmpl w:val="B77A6900"/>
    <w:lvl w:ilvl="0" w:tplc="68D40A2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EE"/>
    <w:rsid w:val="00204EC8"/>
    <w:rsid w:val="002B0563"/>
    <w:rsid w:val="003A0CE6"/>
    <w:rsid w:val="003F5DB4"/>
    <w:rsid w:val="004723BD"/>
    <w:rsid w:val="00527B46"/>
    <w:rsid w:val="007C15EE"/>
    <w:rsid w:val="007C7028"/>
    <w:rsid w:val="00994DF9"/>
    <w:rsid w:val="00C10CB6"/>
    <w:rsid w:val="00E22DD6"/>
    <w:rsid w:val="00E25169"/>
    <w:rsid w:val="00E823A5"/>
    <w:rsid w:val="00EE3D3C"/>
    <w:rsid w:val="00F9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E3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E3D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uiPriority w:val="99"/>
    <w:qFormat/>
    <w:rsid w:val="00EE3D3C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E3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E3D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uiPriority w:val="99"/>
    <w:qFormat/>
    <w:rsid w:val="00EE3D3C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378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Veselý</dc:creator>
  <cp:keywords/>
  <dc:description/>
  <cp:lastModifiedBy>Veselý</cp:lastModifiedBy>
  <cp:revision>13</cp:revision>
  <cp:lastPrinted>2018-02-28T07:33:00Z</cp:lastPrinted>
  <dcterms:created xsi:type="dcterms:W3CDTF">2018-02-20T11:08:00Z</dcterms:created>
  <dcterms:modified xsi:type="dcterms:W3CDTF">2018-02-28T07:33:00Z</dcterms:modified>
</cp:coreProperties>
</file>