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3293A" w:rsidRDefault="0083293A" w:rsidP="0083293A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Zasedání Zastupitelstva města Dubí</w:t>
      </w:r>
    </w:p>
    <w:p w:rsidR="0083293A" w:rsidRDefault="0083293A" w:rsidP="0083293A">
      <w:pPr>
        <w:spacing w:after="0" w:line="240" w:lineRule="auto"/>
        <w:rPr>
          <w:b/>
        </w:rPr>
      </w:pPr>
    </w:p>
    <w:p w:rsidR="0083293A" w:rsidRDefault="0083293A" w:rsidP="0083293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Dne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Bod programu / č. materiálu: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1"/>
        <w:gridCol w:w="2087"/>
        <w:gridCol w:w="3524"/>
      </w:tblGrid>
      <w:tr w:rsidR="0083293A" w:rsidTr="009C4E13">
        <w:trPr>
          <w:trHeight w:val="25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93A" w:rsidRDefault="00832809" w:rsidP="009C4E13">
            <w:pPr>
              <w:spacing w:before="80" w:after="8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5E53E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bookmarkStart w:id="0" w:name="_GoBack"/>
            <w:bookmarkEnd w:id="0"/>
            <w:r w:rsidR="005E53E6">
              <w:rPr>
                <w:rFonts w:ascii="Times New Roman" w:hAnsi="Times New Roman"/>
                <w:sz w:val="24"/>
                <w:szCs w:val="24"/>
              </w:rPr>
              <w:t>. 2020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93A" w:rsidRDefault="0083293A" w:rsidP="009451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4/SD</w:t>
            </w:r>
            <w:r w:rsidR="0019400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="005E53E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</w:tbl>
    <w:p w:rsidR="0083293A" w:rsidRDefault="0083293A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3293A" w:rsidRDefault="0083293A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Věc: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3293A" w:rsidTr="009C4E1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94B" w:rsidRPr="00F404B3" w:rsidRDefault="009451FA" w:rsidP="009451F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Oprava kostela Nanebevzetí Panny Marie, Cínovec – poptávkové řízení</w:t>
            </w:r>
          </w:p>
        </w:tc>
      </w:tr>
    </w:tbl>
    <w:p w:rsidR="0083293A" w:rsidRDefault="0083293A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3293A" w:rsidRDefault="0083293A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Důvod předložení: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3293A" w:rsidTr="009C4E1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1FA" w:rsidRDefault="009451FA" w:rsidP="009451FA">
            <w:pPr>
              <w:spacing w:before="80" w:after="8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Ministerstvo kultury</w:t>
            </w:r>
            <w:r w:rsidR="00C852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přislíbilo městu Dubí dotaci na opravu kostela Nanebevzetí Panny Marie na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Cínovci </w:t>
            </w:r>
            <w:r w:rsidR="002F4C41">
              <w:rPr>
                <w:rFonts w:ascii="Times New Roman" w:hAnsi="Times New Roman"/>
                <w:sz w:val="24"/>
                <w:szCs w:val="24"/>
              </w:rPr>
              <w:t xml:space="preserve"> z</w:t>
            </w:r>
            <w:proofErr w:type="gramEnd"/>
            <w:r w:rsidR="002F4C41">
              <w:rPr>
                <w:rFonts w:ascii="Times New Roman" w:hAnsi="Times New Roman"/>
                <w:sz w:val="24"/>
                <w:szCs w:val="24"/>
              </w:rPr>
              <w:t xml:space="preserve"> Programu záchrany architektonického dědictví 2020 </w:t>
            </w:r>
            <w:r>
              <w:rPr>
                <w:rFonts w:ascii="Times New Roman" w:hAnsi="Times New Roman"/>
                <w:sz w:val="24"/>
                <w:szCs w:val="24"/>
              </w:rPr>
              <w:t>ve výši 1 </w:t>
            </w:r>
            <w:r w:rsidR="005E53E6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00 000,- K</w:t>
            </w:r>
            <w:r w:rsidR="002F4C41">
              <w:rPr>
                <w:rFonts w:ascii="Times New Roman" w:hAnsi="Times New Roman"/>
                <w:sz w:val="24"/>
                <w:szCs w:val="24"/>
              </w:rPr>
              <w:t>č</w:t>
            </w:r>
            <w:r w:rsidR="0055027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2F4C41">
              <w:rPr>
                <w:rFonts w:ascii="Times New Roman" w:hAnsi="Times New Roman"/>
                <w:sz w:val="24"/>
                <w:szCs w:val="24"/>
              </w:rPr>
              <w:t>Správce dotací</w:t>
            </w:r>
            <w:r w:rsidR="00550279">
              <w:rPr>
                <w:rFonts w:ascii="Times New Roman" w:hAnsi="Times New Roman"/>
                <w:sz w:val="24"/>
                <w:szCs w:val="24"/>
              </w:rPr>
              <w:t xml:space="preserve"> dodatečně ještě požádal Ministerstvo kultury o navýšení spoluúčasti MK ČR, kdy výsledek této žádosti bude znám v červnu 2020.</w:t>
            </w:r>
          </w:p>
          <w:p w:rsidR="009451FA" w:rsidRDefault="002F4C41" w:rsidP="009451FA">
            <w:pPr>
              <w:spacing w:before="80" w:after="8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Plán Města Dubí pro</w:t>
            </w:r>
            <w:r w:rsidR="009451FA">
              <w:rPr>
                <w:rFonts w:ascii="Times New Roman" w:hAnsi="Times New Roman"/>
                <w:sz w:val="24"/>
                <w:szCs w:val="24"/>
              </w:rPr>
              <w:t xml:space="preserve"> rok 20</w:t>
            </w:r>
            <w:r w:rsidR="005E53E6">
              <w:rPr>
                <w:rFonts w:ascii="Times New Roman" w:hAnsi="Times New Roman"/>
                <w:sz w:val="24"/>
                <w:szCs w:val="24"/>
              </w:rPr>
              <w:t>20</w:t>
            </w:r>
            <w:r w:rsidR="009451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je</w:t>
            </w:r>
            <w:r w:rsidR="009451FA">
              <w:rPr>
                <w:rFonts w:ascii="Times New Roman" w:hAnsi="Times New Roman"/>
                <w:sz w:val="24"/>
                <w:szCs w:val="24"/>
              </w:rPr>
              <w:t xml:space="preserve"> dokončení oprav</w:t>
            </w:r>
            <w:r w:rsidR="005E53E6">
              <w:rPr>
                <w:rFonts w:ascii="Times New Roman" w:hAnsi="Times New Roman"/>
                <w:sz w:val="24"/>
                <w:szCs w:val="24"/>
              </w:rPr>
              <w:t>y</w:t>
            </w:r>
            <w:r w:rsidR="009451FA">
              <w:rPr>
                <w:rFonts w:ascii="Times New Roman" w:hAnsi="Times New Roman"/>
                <w:sz w:val="24"/>
                <w:szCs w:val="24"/>
              </w:rPr>
              <w:t xml:space="preserve"> fasády</w:t>
            </w:r>
            <w:r w:rsidR="005E53E6">
              <w:rPr>
                <w:rFonts w:ascii="Times New Roman" w:hAnsi="Times New Roman"/>
                <w:sz w:val="24"/>
                <w:szCs w:val="24"/>
              </w:rPr>
              <w:t xml:space="preserve"> a </w:t>
            </w:r>
            <w:r w:rsidR="00550279">
              <w:rPr>
                <w:rFonts w:ascii="Times New Roman" w:hAnsi="Times New Roman"/>
                <w:sz w:val="24"/>
                <w:szCs w:val="24"/>
              </w:rPr>
              <w:t>stavb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="00550279">
              <w:rPr>
                <w:rFonts w:ascii="Times New Roman" w:hAnsi="Times New Roman"/>
                <w:sz w:val="24"/>
                <w:szCs w:val="24"/>
              </w:rPr>
              <w:t xml:space="preserve"> nového zádveří</w:t>
            </w:r>
            <w:r w:rsidR="009451F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F4C41" w:rsidRPr="00CF12DA" w:rsidRDefault="00705E20" w:rsidP="009451FA">
            <w:pPr>
              <w:spacing w:before="80" w:after="8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Vzhledem ke specifickému charakteru zakázky</w:t>
            </w:r>
            <w:r w:rsidR="00D4463E">
              <w:rPr>
                <w:rFonts w:ascii="Times New Roman" w:hAnsi="Times New Roman"/>
                <w:sz w:val="24"/>
                <w:szCs w:val="24"/>
              </w:rPr>
              <w:t xml:space="preserve"> zaměřené na kulturní památky a restaurování jejich částí, </w:t>
            </w:r>
            <w:r w:rsidR="002F4C41" w:rsidRPr="00CF12DA">
              <w:rPr>
                <w:rFonts w:ascii="Times New Roman" w:hAnsi="Times New Roman"/>
                <w:sz w:val="24"/>
                <w:szCs w:val="24"/>
              </w:rPr>
              <w:t>má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zadavatel omezený okruh potenciálních dodavatelů</w:t>
            </w:r>
            <w:r w:rsidR="00D4463E">
              <w:rPr>
                <w:rFonts w:ascii="Times New Roman" w:hAnsi="Times New Roman"/>
                <w:sz w:val="24"/>
                <w:szCs w:val="24"/>
              </w:rPr>
              <w:t xml:space="preserve"> k realizaci zakázky</w:t>
            </w:r>
            <w:r w:rsidR="00D4463E" w:rsidRPr="00CF12DA">
              <w:rPr>
                <w:rFonts w:ascii="Times New Roman" w:hAnsi="Times New Roman"/>
                <w:sz w:val="24"/>
                <w:szCs w:val="24"/>
              </w:rPr>
              <w:t>.</w:t>
            </w:r>
            <w:r w:rsidR="002F4C41" w:rsidRPr="00CF12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50279" w:rsidRPr="00CF12DA">
              <w:rPr>
                <w:rFonts w:ascii="Times New Roman" w:hAnsi="Times New Roman"/>
                <w:sz w:val="24"/>
                <w:szCs w:val="24"/>
              </w:rPr>
              <w:t>Pro zadání zakázky je zapotřebí schválit výjimku ze Směrnice</w:t>
            </w:r>
            <w:r w:rsidR="00D4463E" w:rsidRPr="00CF12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50279" w:rsidRPr="00CF12DA">
              <w:rPr>
                <w:rFonts w:ascii="Times New Roman" w:hAnsi="Times New Roman"/>
                <w:sz w:val="24"/>
                <w:szCs w:val="24"/>
              </w:rPr>
              <w:t>ZVZMR SM01/2017 a to z</w:t>
            </w:r>
            <w:r w:rsidR="002F4C41" w:rsidRPr="00CF12DA">
              <w:rPr>
                <w:rFonts w:ascii="Times New Roman" w:hAnsi="Times New Roman"/>
                <w:sz w:val="24"/>
                <w:szCs w:val="24"/>
              </w:rPr>
              <w:t> </w:t>
            </w:r>
            <w:r w:rsidR="00550279" w:rsidRPr="00CF12DA">
              <w:rPr>
                <w:rFonts w:ascii="Times New Roman" w:hAnsi="Times New Roman"/>
                <w:sz w:val="24"/>
                <w:szCs w:val="24"/>
              </w:rPr>
              <w:t>důvodu</w:t>
            </w:r>
            <w:r w:rsidR="002F4C41" w:rsidRPr="00CF12DA">
              <w:rPr>
                <w:rFonts w:ascii="Times New Roman" w:hAnsi="Times New Roman"/>
                <w:sz w:val="24"/>
                <w:szCs w:val="24"/>
              </w:rPr>
              <w:t xml:space="preserve"> oslovení pouze dodavatelů splňujících s</w:t>
            </w:r>
            <w:r w:rsidR="00D4463E" w:rsidRPr="00CF12DA">
              <w:rPr>
                <w:rFonts w:ascii="Times New Roman" w:hAnsi="Times New Roman"/>
                <w:sz w:val="24"/>
                <w:szCs w:val="24"/>
              </w:rPr>
              <w:t>pecifické</w:t>
            </w:r>
            <w:r w:rsidRPr="00CF12DA">
              <w:rPr>
                <w:rFonts w:ascii="Times New Roman" w:hAnsi="Times New Roman"/>
                <w:sz w:val="24"/>
                <w:szCs w:val="24"/>
              </w:rPr>
              <w:t xml:space="preserve"> požadavk</w:t>
            </w:r>
            <w:r w:rsidR="00D4463E" w:rsidRPr="00CF12DA">
              <w:rPr>
                <w:rFonts w:ascii="Times New Roman" w:hAnsi="Times New Roman"/>
                <w:sz w:val="24"/>
                <w:szCs w:val="24"/>
              </w:rPr>
              <w:t>y dané MK ČR a Národním památkovým ústavem ČR</w:t>
            </w:r>
            <w:r w:rsidR="002F4C41" w:rsidRPr="00CF12DA">
              <w:rPr>
                <w:rFonts w:ascii="Times New Roman" w:hAnsi="Times New Roman"/>
                <w:sz w:val="24"/>
                <w:szCs w:val="24"/>
              </w:rPr>
              <w:t xml:space="preserve"> a z důvodu termínu zakázky, kterým je listopad 2020</w:t>
            </w:r>
            <w:r w:rsidRPr="00CF12D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C4656" w:rsidRPr="00CF12DA" w:rsidRDefault="002F4C41" w:rsidP="006C4656">
            <w:pPr>
              <w:spacing w:before="80" w:after="8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12DA">
              <w:rPr>
                <w:rFonts w:ascii="Times New Roman" w:hAnsi="Times New Roman"/>
                <w:sz w:val="24"/>
                <w:szCs w:val="24"/>
              </w:rPr>
              <w:t xml:space="preserve">Vypsáním poptávkového řízení </w:t>
            </w:r>
            <w:r w:rsidR="006C4656" w:rsidRPr="00CF12DA">
              <w:rPr>
                <w:rFonts w:ascii="Times New Roman" w:hAnsi="Times New Roman"/>
                <w:sz w:val="24"/>
                <w:szCs w:val="24"/>
              </w:rPr>
              <w:t>podle Směrnice ZVZMR SM01/</w:t>
            </w:r>
            <w:proofErr w:type="gramStart"/>
            <w:r w:rsidR="006C4656" w:rsidRPr="00CF12DA">
              <w:rPr>
                <w:rFonts w:ascii="Times New Roman" w:hAnsi="Times New Roman"/>
                <w:sz w:val="24"/>
                <w:szCs w:val="24"/>
              </w:rPr>
              <w:t>2017  by</w:t>
            </w:r>
            <w:proofErr w:type="gramEnd"/>
            <w:r w:rsidR="006C4656" w:rsidRPr="00CF12DA">
              <w:rPr>
                <w:rFonts w:ascii="Times New Roman" w:hAnsi="Times New Roman"/>
                <w:sz w:val="24"/>
                <w:szCs w:val="24"/>
              </w:rPr>
              <w:t xml:space="preserve"> se město vystavilo neúměrného riziku a to vstupu nekompetentních dodavatelů a neúměrnému prodlužování výběru dodavatele. Město při zadání zakázky striktně dodrží zákon č. 134/2016 Sb. o zadávání veřejných zakázek a postupy dané Ministerstvem kultury.</w:t>
            </w:r>
          </w:p>
          <w:p w:rsidR="007B56CA" w:rsidRPr="007922BC" w:rsidRDefault="006C4656" w:rsidP="006C4656">
            <w:pPr>
              <w:spacing w:before="80" w:after="8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12DA">
              <w:rPr>
                <w:rFonts w:ascii="Times New Roman" w:hAnsi="Times New Roman"/>
                <w:sz w:val="24"/>
                <w:szCs w:val="24"/>
              </w:rPr>
              <w:t>Jedná se již o čtvrtou etapu opravy této kulturní památky.</w:t>
            </w:r>
            <w:r w:rsidR="00C85261" w:rsidRPr="00CF12D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83293A" w:rsidRDefault="0083293A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3293A" w:rsidRDefault="0083293A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3293A" w:rsidRDefault="0083293A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Nárok na rozpočet města Dubí: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3293A" w:rsidTr="009C4E1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93A" w:rsidRDefault="001B4D4D" w:rsidP="001B4D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Ano</w:t>
            </w:r>
          </w:p>
        </w:tc>
      </w:tr>
    </w:tbl>
    <w:p w:rsidR="001B4D4D" w:rsidRDefault="001B4D4D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3682C" w:rsidRDefault="00D3682C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3293A" w:rsidRDefault="0083293A" w:rsidP="008329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Zpracoval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Předkládá: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8"/>
        <w:gridCol w:w="2086"/>
        <w:gridCol w:w="3518"/>
      </w:tblGrid>
      <w:tr w:rsidR="0083293A" w:rsidTr="009C4E1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Ladislava Hamrová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Ing. Petr Pípal</w:t>
            </w:r>
          </w:p>
          <w:p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starosta</w:t>
            </w:r>
          </w:p>
        </w:tc>
      </w:tr>
    </w:tbl>
    <w:p w:rsidR="0083293A" w:rsidRDefault="0083293A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D132F" w:rsidRDefault="00AD132F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D132F" w:rsidRDefault="00AD132F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D132F" w:rsidRDefault="00AD132F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3293A" w:rsidRDefault="0083293A" w:rsidP="008329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Konzultováno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Projednáno v Radě města Dubí: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3"/>
        <w:gridCol w:w="2013"/>
        <w:gridCol w:w="1505"/>
        <w:gridCol w:w="667"/>
        <w:gridCol w:w="731"/>
        <w:gridCol w:w="803"/>
      </w:tblGrid>
      <w:tr w:rsidR="0083293A" w:rsidTr="009C4E13">
        <w:trPr>
          <w:trHeight w:val="450"/>
        </w:trPr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Ing. Petr Pípal</w:t>
            </w:r>
          </w:p>
          <w:p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293A" w:rsidRDefault="0083293A" w:rsidP="009C4E1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usnesení číslo: </w:t>
            </w:r>
          </w:p>
        </w:tc>
      </w:tr>
      <w:tr w:rsidR="0083293A" w:rsidTr="009C4E13">
        <w:trPr>
          <w:trHeight w:val="4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dne: </w:t>
            </w:r>
          </w:p>
        </w:tc>
        <w:tc>
          <w:tcPr>
            <w:tcW w:w="2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hlasování</w:t>
            </w:r>
          </w:p>
        </w:tc>
      </w:tr>
      <w:tr w:rsidR="0083293A" w:rsidTr="009C4E13">
        <w:trPr>
          <w:trHeight w:val="11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</w:t>
            </w:r>
          </w:p>
          <w:p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proti</w:t>
            </w:r>
          </w:p>
          <w:p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zdržel se</w:t>
            </w:r>
          </w:p>
          <w:p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3293A" w:rsidRDefault="0083293A" w:rsidP="0083293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3293A" w:rsidRDefault="0083293A" w:rsidP="008329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Předáno </w:t>
      </w:r>
      <w:proofErr w:type="gramStart"/>
      <w:r>
        <w:rPr>
          <w:rFonts w:ascii="Times New Roman" w:hAnsi="Times New Roman"/>
          <w:b/>
          <w:sz w:val="24"/>
          <w:szCs w:val="24"/>
        </w:rPr>
        <w:t>OVV - sekretariát</w:t>
      </w:r>
      <w:proofErr w:type="gramEnd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Expedováno: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7"/>
        <w:gridCol w:w="2092"/>
        <w:gridCol w:w="3513"/>
      </w:tblGrid>
      <w:tr w:rsidR="0083293A" w:rsidTr="009C4E1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3A" w:rsidRDefault="005E53E6" w:rsidP="00AD132F">
            <w:pPr>
              <w:spacing w:before="80" w:after="8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13. 3. 2020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3A" w:rsidRDefault="0083293A" w:rsidP="009C4E13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3293A" w:rsidRDefault="0083293A" w:rsidP="008329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293A" w:rsidRDefault="0083293A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Přílohy: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3293A" w:rsidTr="009C4E1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3A" w:rsidRDefault="00B7675C" w:rsidP="009C4E13">
            <w:pPr>
              <w:pStyle w:val="Odstavecseseznamem"/>
              <w:spacing w:before="80" w:after="8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Poptávky </w:t>
            </w:r>
            <w:r w:rsidR="0056394E">
              <w:rPr>
                <w:rFonts w:ascii="Times New Roman" w:hAnsi="Times New Roman"/>
                <w:sz w:val="24"/>
                <w:szCs w:val="24"/>
              </w:rPr>
              <w:t>k nahlédnutí v sekretariátu.</w:t>
            </w:r>
          </w:p>
        </w:tc>
      </w:tr>
    </w:tbl>
    <w:p w:rsidR="0083293A" w:rsidRDefault="0083293A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55264" w:rsidRDefault="00655264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3293A" w:rsidRDefault="0083293A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Návrh na usnesení: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3293A" w:rsidTr="009C4E1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Zastupitelstvo města Dubí po projednání</w:t>
            </w:r>
          </w:p>
          <w:p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5264" w:rsidRDefault="00655264" w:rsidP="00655264">
            <w:pPr>
              <w:pStyle w:val="Odstavecseseznamem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schvaluje</w:t>
            </w:r>
          </w:p>
          <w:p w:rsidR="00705E20" w:rsidRDefault="00705E20" w:rsidP="00655264">
            <w:pPr>
              <w:pStyle w:val="Odstavecseseznamem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E20">
              <w:rPr>
                <w:rFonts w:ascii="Times New Roman" w:hAnsi="Times New Roman"/>
                <w:sz w:val="24"/>
                <w:szCs w:val="24"/>
              </w:rPr>
              <w:t>Výjimku ze Směrnice ZVZMR SM</w:t>
            </w:r>
            <w:r w:rsidR="00DD188E">
              <w:rPr>
                <w:rFonts w:ascii="Times New Roman" w:hAnsi="Times New Roman"/>
                <w:sz w:val="24"/>
                <w:szCs w:val="24"/>
              </w:rPr>
              <w:t>01</w:t>
            </w:r>
            <w:r w:rsidRPr="00705E20">
              <w:rPr>
                <w:rFonts w:ascii="Times New Roman" w:hAnsi="Times New Roman"/>
                <w:sz w:val="24"/>
                <w:szCs w:val="24"/>
              </w:rPr>
              <w:t>/2017 při zadání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05E20">
              <w:rPr>
                <w:rFonts w:ascii="Times New Roman" w:hAnsi="Times New Roman"/>
                <w:sz w:val="24"/>
                <w:szCs w:val="24"/>
              </w:rPr>
              <w:t>zakázky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„</w:t>
            </w:r>
            <w:r>
              <w:rPr>
                <w:rFonts w:ascii="Times New Roman" w:hAnsi="Times New Roman"/>
                <w:sz w:val="24"/>
                <w:szCs w:val="24"/>
              </w:rPr>
              <w:t>Oprava kostela Nanebevzetí Panny Marie, Cínovec“</w:t>
            </w:r>
          </w:p>
          <w:p w:rsidR="00BD67EB" w:rsidRPr="00BD67EB" w:rsidRDefault="00BD67EB" w:rsidP="00B7675C">
            <w:pPr>
              <w:spacing w:before="80" w:after="8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3293A" w:rsidRDefault="0083293A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D188E" w:rsidRDefault="00DD188E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D188E" w:rsidRDefault="00DD188E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D188E" w:rsidRDefault="00DD188E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3293A" w:rsidTr="009C4E1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3A" w:rsidRDefault="0083293A" w:rsidP="009C4E1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Důvodová zpráva:</w:t>
            </w:r>
          </w:p>
        </w:tc>
      </w:tr>
    </w:tbl>
    <w:p w:rsidR="0083293A" w:rsidRDefault="0083293A" w:rsidP="0083293A"/>
    <w:p w:rsidR="00ED2258" w:rsidRPr="0083293A" w:rsidRDefault="00ED2258" w:rsidP="0083293A"/>
    <w:sectPr w:rsidR="00ED2258" w:rsidRPr="008329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A8321F"/>
    <w:multiLevelType w:val="hybridMultilevel"/>
    <w:tmpl w:val="306264C8"/>
    <w:lvl w:ilvl="0" w:tplc="B9D81374">
      <w:numFmt w:val="bullet"/>
      <w:lvlText w:val="-"/>
      <w:lvlJc w:val="left"/>
      <w:pPr>
        <w:ind w:left="7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54D6CFD"/>
    <w:multiLevelType w:val="hybridMultilevel"/>
    <w:tmpl w:val="CADCD6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5D7CE5"/>
    <w:multiLevelType w:val="hybridMultilevel"/>
    <w:tmpl w:val="DC705BA0"/>
    <w:lvl w:ilvl="0" w:tplc="3CD88AA2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4EAC64FB"/>
    <w:multiLevelType w:val="hybridMultilevel"/>
    <w:tmpl w:val="D5D84E30"/>
    <w:lvl w:ilvl="0" w:tplc="E974BF1A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C84429"/>
    <w:multiLevelType w:val="hybridMultilevel"/>
    <w:tmpl w:val="954ACE30"/>
    <w:lvl w:ilvl="0" w:tplc="B9D8137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17461E"/>
    <w:multiLevelType w:val="hybridMultilevel"/>
    <w:tmpl w:val="62281A36"/>
    <w:lvl w:ilvl="0" w:tplc="B9D8137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812B70"/>
    <w:multiLevelType w:val="hybridMultilevel"/>
    <w:tmpl w:val="87E263C0"/>
    <w:lvl w:ilvl="0" w:tplc="5060D596">
      <w:start w:val="1"/>
      <w:numFmt w:val="upperLetter"/>
      <w:lvlText w:val="%1)"/>
      <w:lvlJc w:val="left"/>
      <w:pPr>
        <w:ind w:left="720" w:hanging="360"/>
      </w:pPr>
      <w:rPr>
        <w:b/>
        <w:i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4"/>
  </w:num>
  <w:num w:numId="5">
    <w:abstractNumId w:val="6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293A"/>
    <w:rsid w:val="0008494B"/>
    <w:rsid w:val="000B302C"/>
    <w:rsid w:val="001615A7"/>
    <w:rsid w:val="0019400F"/>
    <w:rsid w:val="001A536A"/>
    <w:rsid w:val="001B4D4D"/>
    <w:rsid w:val="0021574C"/>
    <w:rsid w:val="00235F06"/>
    <w:rsid w:val="002F4C41"/>
    <w:rsid w:val="003A350F"/>
    <w:rsid w:val="0041725C"/>
    <w:rsid w:val="00456A06"/>
    <w:rsid w:val="004A015C"/>
    <w:rsid w:val="00550279"/>
    <w:rsid w:val="0056394E"/>
    <w:rsid w:val="005E53E6"/>
    <w:rsid w:val="00603B25"/>
    <w:rsid w:val="00655264"/>
    <w:rsid w:val="006C4656"/>
    <w:rsid w:val="00705E20"/>
    <w:rsid w:val="007B56CA"/>
    <w:rsid w:val="00832809"/>
    <w:rsid w:val="0083293A"/>
    <w:rsid w:val="00847895"/>
    <w:rsid w:val="008A2256"/>
    <w:rsid w:val="00901356"/>
    <w:rsid w:val="009451FA"/>
    <w:rsid w:val="0094791A"/>
    <w:rsid w:val="00A1757E"/>
    <w:rsid w:val="00A245C7"/>
    <w:rsid w:val="00AB10B2"/>
    <w:rsid w:val="00AC1A48"/>
    <w:rsid w:val="00AC7DD5"/>
    <w:rsid w:val="00AD132F"/>
    <w:rsid w:val="00B7675C"/>
    <w:rsid w:val="00BD67EB"/>
    <w:rsid w:val="00C27EC5"/>
    <w:rsid w:val="00C85261"/>
    <w:rsid w:val="00CF12DA"/>
    <w:rsid w:val="00D3682C"/>
    <w:rsid w:val="00D4463E"/>
    <w:rsid w:val="00D80078"/>
    <w:rsid w:val="00DD188E"/>
    <w:rsid w:val="00E62E34"/>
    <w:rsid w:val="00ED2258"/>
    <w:rsid w:val="00EE3E7B"/>
    <w:rsid w:val="00EF1130"/>
    <w:rsid w:val="00F000FD"/>
    <w:rsid w:val="00F151EF"/>
    <w:rsid w:val="00F65A75"/>
    <w:rsid w:val="00F70A74"/>
    <w:rsid w:val="00FF7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0507B"/>
  <w15:chartTrackingRefBased/>
  <w15:docId w15:val="{9699E9EC-3749-4680-AB46-F619E84D1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293A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83293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83293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175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75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29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2</Pages>
  <Words>284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Račkovičová</dc:creator>
  <cp:keywords/>
  <dc:description/>
  <cp:lastModifiedBy>Fridrichová</cp:lastModifiedBy>
  <cp:revision>29</cp:revision>
  <cp:lastPrinted>2020-03-13T07:43:00Z</cp:lastPrinted>
  <dcterms:created xsi:type="dcterms:W3CDTF">2019-06-12T07:36:00Z</dcterms:created>
  <dcterms:modified xsi:type="dcterms:W3CDTF">2020-04-06T13:52:00Z</dcterms:modified>
</cp:coreProperties>
</file>