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7D7E2" w14:textId="77777777" w:rsidR="002F66F5" w:rsidRPr="00FC417A" w:rsidRDefault="002F66F5" w:rsidP="002F66F5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sz w:val="32"/>
          <w:szCs w:val="32"/>
        </w:rPr>
      </w:pPr>
      <w:r w:rsidRPr="001D4349">
        <w:rPr>
          <w:rFonts w:ascii="Times New Roman" w:hAnsi="Times New Roman"/>
          <w:sz w:val="32"/>
          <w:szCs w:val="32"/>
        </w:rPr>
        <w:t>Zasedání Zastupitelstva města Dubí</w:t>
      </w:r>
    </w:p>
    <w:p w14:paraId="4A71ED51" w14:textId="77777777" w:rsidR="002F66F5" w:rsidRDefault="002F66F5" w:rsidP="002F66F5">
      <w:pPr>
        <w:spacing w:after="0" w:line="240" w:lineRule="auto"/>
        <w:rPr>
          <w:b/>
        </w:rPr>
      </w:pPr>
    </w:p>
    <w:p w14:paraId="0FAA0BB4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Dne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Bod programu</w:t>
      </w:r>
      <w:r>
        <w:rPr>
          <w:rFonts w:ascii="Times New Roman" w:hAnsi="Times New Roman"/>
          <w:b/>
          <w:sz w:val="24"/>
          <w:szCs w:val="24"/>
        </w:rPr>
        <w:t xml:space="preserve"> / č. materiálu</w:t>
      </w:r>
      <w:r w:rsidRPr="002238AA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2087"/>
        <w:gridCol w:w="3514"/>
      </w:tblGrid>
      <w:tr w:rsidR="002F66F5" w:rsidRPr="002238AA" w14:paraId="7D0F392F" w14:textId="77777777" w:rsidTr="00852ABE">
        <w:trPr>
          <w:trHeight w:val="255"/>
        </w:trPr>
        <w:tc>
          <w:tcPr>
            <w:tcW w:w="3510" w:type="dxa"/>
            <w:shd w:val="clear" w:color="auto" w:fill="auto"/>
            <w:vAlign w:val="center"/>
          </w:tcPr>
          <w:p w14:paraId="098FB29D" w14:textId="53BA7303" w:rsidR="002F66F5" w:rsidRPr="002238AA" w:rsidRDefault="00F97FDE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8C3E9AE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  <w:vAlign w:val="center"/>
          </w:tcPr>
          <w:p w14:paraId="3EE89E57" w14:textId="02E11475" w:rsidR="002F66F5" w:rsidRPr="00522610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52261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5061B">
              <w:rPr>
                <w:rFonts w:ascii="Times New Roman" w:hAnsi="Times New Roman"/>
                <w:b/>
                <w:sz w:val="24"/>
                <w:szCs w:val="24"/>
              </w:rPr>
              <w:t xml:space="preserve">/ 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 xml:space="preserve">TO   </w:t>
            </w:r>
            <w:r w:rsidR="00F97F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334BC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F97FD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14:paraId="4C11A826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C6C9F2E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478BFD96" w14:textId="77777777" w:rsidTr="00852ABE">
        <w:tc>
          <w:tcPr>
            <w:tcW w:w="9212" w:type="dxa"/>
            <w:shd w:val="clear" w:color="auto" w:fill="auto"/>
            <w:vAlign w:val="center"/>
          </w:tcPr>
          <w:p w14:paraId="4E239EB2" w14:textId="2D559A58" w:rsidR="002F66F5" w:rsidRPr="009900A2" w:rsidRDefault="00F97FDE" w:rsidP="00852ABE">
            <w:pPr>
              <w:pStyle w:val="Bezmezer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Oprava koupaliště v Dubí.</w:t>
            </w:r>
          </w:p>
        </w:tc>
      </w:tr>
    </w:tbl>
    <w:p w14:paraId="608C450C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041CA3C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25981B26" w14:textId="77777777" w:rsidTr="00852ABE">
        <w:tc>
          <w:tcPr>
            <w:tcW w:w="9212" w:type="dxa"/>
            <w:shd w:val="clear" w:color="auto" w:fill="auto"/>
          </w:tcPr>
          <w:p w14:paraId="76F81059" w14:textId="10A7D254" w:rsidR="002F66F5" w:rsidRPr="002238AA" w:rsidRDefault="00F273BC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F97FDE">
              <w:rPr>
                <w:rFonts w:ascii="Times New Roman" w:hAnsi="Times New Roman"/>
                <w:sz w:val="24"/>
                <w:szCs w:val="24"/>
              </w:rPr>
              <w:t>nformace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schválení</w:t>
            </w:r>
          </w:p>
        </w:tc>
      </w:tr>
    </w:tbl>
    <w:p w14:paraId="5756498F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50DB1A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03B57A99" w14:textId="77777777" w:rsidTr="00852ABE">
        <w:tc>
          <w:tcPr>
            <w:tcW w:w="9212" w:type="dxa"/>
            <w:shd w:val="clear" w:color="auto" w:fill="auto"/>
          </w:tcPr>
          <w:p w14:paraId="4CF23A5A" w14:textId="7141BDD2" w:rsidR="002F66F5" w:rsidRPr="002238AA" w:rsidRDefault="00F97FDE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5.150.000</w:t>
            </w:r>
            <w:r w:rsidR="001D6C94">
              <w:rPr>
                <w:rFonts w:ascii="Times New Roman" w:hAnsi="Times New Roman"/>
                <w:sz w:val="24"/>
                <w:szCs w:val="24"/>
              </w:rPr>
              <w:t xml:space="preserve"> Kč </w:t>
            </w:r>
            <w:r>
              <w:rPr>
                <w:rFonts w:ascii="Times New Roman" w:hAnsi="Times New Roman"/>
                <w:sz w:val="24"/>
                <w:szCs w:val="24"/>
              </w:rPr>
              <w:t>vč.</w:t>
            </w:r>
            <w:r w:rsidR="001D6C94">
              <w:rPr>
                <w:rFonts w:ascii="Times New Roman" w:hAnsi="Times New Roman"/>
                <w:sz w:val="24"/>
                <w:szCs w:val="24"/>
              </w:rPr>
              <w:t xml:space="preserve"> DPH</w:t>
            </w:r>
            <w:r w:rsidR="00AF66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AF6669">
              <w:rPr>
                <w:rFonts w:ascii="Times New Roman" w:hAnsi="Times New Roman"/>
                <w:sz w:val="24"/>
                <w:szCs w:val="24"/>
              </w:rPr>
              <w:t>-  dle</w:t>
            </w:r>
            <w:proofErr w:type="gramEnd"/>
            <w:r w:rsidR="00AF6669">
              <w:rPr>
                <w:rFonts w:ascii="Times New Roman" w:hAnsi="Times New Roman"/>
                <w:sz w:val="24"/>
                <w:szCs w:val="24"/>
              </w:rPr>
              <w:t xml:space="preserve"> projektové dokumentace</w:t>
            </w:r>
          </w:p>
        </w:tc>
      </w:tr>
    </w:tbl>
    <w:p w14:paraId="642CE246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8F17517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Zpracoval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3"/>
        <w:gridCol w:w="2085"/>
        <w:gridCol w:w="3524"/>
      </w:tblGrid>
      <w:tr w:rsidR="002F66F5" w:rsidRPr="002238AA" w14:paraId="316A6FDD" w14:textId="77777777" w:rsidTr="00852ABE">
        <w:tc>
          <w:tcPr>
            <w:tcW w:w="3510" w:type="dxa"/>
            <w:shd w:val="clear" w:color="auto" w:fill="auto"/>
          </w:tcPr>
          <w:p w14:paraId="5225CF24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Zdeňka Mrvová</w:t>
            </w:r>
          </w:p>
          <w:p w14:paraId="0F88857A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TO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0375544B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472F72D9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 xml:space="preserve">Ing.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Lukáš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Panchartek</w:t>
            </w:r>
            <w:proofErr w:type="spellEnd"/>
          </w:p>
          <w:p w14:paraId="0255D21E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Vedoucí TO</w:t>
            </w:r>
          </w:p>
        </w:tc>
      </w:tr>
    </w:tbl>
    <w:p w14:paraId="5B523625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BF41782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Konzultováno</w:t>
      </w:r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Projednáno v Radě města Dubí: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2"/>
        <w:gridCol w:w="2012"/>
        <w:gridCol w:w="1537"/>
        <w:gridCol w:w="667"/>
        <w:gridCol w:w="731"/>
        <w:gridCol w:w="803"/>
      </w:tblGrid>
      <w:tr w:rsidR="002F66F5" w:rsidRPr="002238AA" w14:paraId="2F7C2F38" w14:textId="77777777" w:rsidTr="00852ABE">
        <w:trPr>
          <w:trHeight w:val="450"/>
        </w:trPr>
        <w:tc>
          <w:tcPr>
            <w:tcW w:w="3510" w:type="dxa"/>
            <w:vMerge w:val="restart"/>
            <w:shd w:val="clear" w:color="auto" w:fill="auto"/>
          </w:tcPr>
          <w:p w14:paraId="5E36CFE9" w14:textId="77777777" w:rsidR="002F66F5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7D2F6E2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nil"/>
            </w:tcBorders>
            <w:shd w:val="clear" w:color="auto" w:fill="auto"/>
          </w:tcPr>
          <w:p w14:paraId="735622C0" w14:textId="77777777" w:rsidR="002F66F5" w:rsidRPr="002238AA" w:rsidRDefault="002F66F5" w:rsidP="00852AB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gridSpan w:val="4"/>
            <w:shd w:val="clear" w:color="auto" w:fill="auto"/>
            <w:vAlign w:val="center"/>
          </w:tcPr>
          <w:p w14:paraId="4A801A42" w14:textId="2A8D420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usnesení číslo: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97FDE">
              <w:rPr>
                <w:rFonts w:ascii="Times New Roman" w:hAnsi="Times New Roman"/>
                <w:sz w:val="24"/>
                <w:szCs w:val="24"/>
              </w:rPr>
              <w:t>1260/48/2021</w:t>
            </w:r>
          </w:p>
        </w:tc>
      </w:tr>
      <w:tr w:rsidR="002F66F5" w:rsidRPr="002238AA" w14:paraId="40BC826C" w14:textId="77777777" w:rsidTr="00852ABE">
        <w:trPr>
          <w:trHeight w:val="405"/>
        </w:trPr>
        <w:tc>
          <w:tcPr>
            <w:tcW w:w="3510" w:type="dxa"/>
            <w:vMerge/>
            <w:shd w:val="clear" w:color="auto" w:fill="auto"/>
          </w:tcPr>
          <w:p w14:paraId="4A2C37A2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14:paraId="1D5F15D9" w14:textId="77777777" w:rsidR="002F66F5" w:rsidRPr="002238AA" w:rsidRDefault="002F66F5" w:rsidP="00852AB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14:paraId="63D5F10F" w14:textId="77777777" w:rsidR="002F66F5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dne:</w:t>
            </w:r>
          </w:p>
          <w:p w14:paraId="218DB460" w14:textId="1195F4A5" w:rsidR="002F66F5" w:rsidRPr="002238AA" w:rsidRDefault="00F97FDE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13.7.2021</w:t>
            </w:r>
          </w:p>
        </w:tc>
        <w:tc>
          <w:tcPr>
            <w:tcW w:w="2015" w:type="dxa"/>
            <w:gridSpan w:val="3"/>
            <w:shd w:val="clear" w:color="auto" w:fill="auto"/>
            <w:vAlign w:val="center"/>
          </w:tcPr>
          <w:p w14:paraId="544D9E3E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hlasování</w:t>
            </w:r>
          </w:p>
        </w:tc>
      </w:tr>
      <w:tr w:rsidR="002F66F5" w:rsidRPr="002238AA" w14:paraId="37ED539E" w14:textId="77777777" w:rsidTr="00852ABE">
        <w:trPr>
          <w:trHeight w:val="1119"/>
        </w:trPr>
        <w:tc>
          <w:tcPr>
            <w:tcW w:w="3510" w:type="dxa"/>
            <w:vMerge/>
            <w:shd w:val="clear" w:color="auto" w:fill="auto"/>
          </w:tcPr>
          <w:p w14:paraId="1AE4312B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bottom w:val="nil"/>
            </w:tcBorders>
            <w:shd w:val="clear" w:color="auto" w:fill="auto"/>
          </w:tcPr>
          <w:p w14:paraId="3F3F007C" w14:textId="77777777" w:rsidR="002F66F5" w:rsidRPr="002238AA" w:rsidRDefault="002F66F5" w:rsidP="00852ABE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14:paraId="6F0261EC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5" w:type="dxa"/>
            <w:shd w:val="clear" w:color="auto" w:fill="auto"/>
          </w:tcPr>
          <w:p w14:paraId="49738283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</w:t>
            </w:r>
          </w:p>
          <w:p w14:paraId="6F62A518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646AD4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5630A14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5" w:type="dxa"/>
            <w:shd w:val="clear" w:color="auto" w:fill="auto"/>
          </w:tcPr>
          <w:p w14:paraId="03866A8D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proti</w:t>
            </w:r>
          </w:p>
          <w:p w14:paraId="56B2490F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A9BA3D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5A7E51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5" w:type="dxa"/>
            <w:shd w:val="clear" w:color="auto" w:fill="auto"/>
          </w:tcPr>
          <w:p w14:paraId="5CACC031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238AA">
              <w:rPr>
                <w:rFonts w:ascii="Times New Roman" w:hAnsi="Times New Roman"/>
                <w:sz w:val="24"/>
                <w:szCs w:val="24"/>
              </w:rPr>
              <w:t>zdržel se</w:t>
            </w:r>
          </w:p>
          <w:p w14:paraId="6A55FEAD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0181BC0" w14:textId="77777777" w:rsidR="002F66F5" w:rsidRPr="002238AA" w:rsidRDefault="002F66F5" w:rsidP="00852A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6AD9716" w14:textId="77777777" w:rsidR="002F66F5" w:rsidRPr="002238AA" w:rsidRDefault="002F66F5" w:rsidP="002F66F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C8A016E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 xml:space="preserve">Předáno </w:t>
      </w:r>
      <w:proofErr w:type="gramStart"/>
      <w:r w:rsidRPr="002238AA">
        <w:rPr>
          <w:rFonts w:ascii="Times New Roman" w:hAnsi="Times New Roman"/>
          <w:b/>
          <w:sz w:val="24"/>
          <w:szCs w:val="24"/>
        </w:rPr>
        <w:t>OVV - sekretariát</w:t>
      </w:r>
      <w:proofErr w:type="gramEnd"/>
      <w:r w:rsidRPr="002238AA">
        <w:rPr>
          <w:rFonts w:ascii="Times New Roman" w:hAnsi="Times New Roman"/>
          <w:sz w:val="24"/>
          <w:szCs w:val="24"/>
        </w:rPr>
        <w:t>:</w:t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sz w:val="24"/>
          <w:szCs w:val="24"/>
        </w:rPr>
        <w:tab/>
      </w:r>
      <w:r w:rsidRPr="002238AA"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4"/>
        <w:gridCol w:w="2089"/>
        <w:gridCol w:w="3509"/>
      </w:tblGrid>
      <w:tr w:rsidR="002F66F5" w:rsidRPr="002238AA" w14:paraId="52083E53" w14:textId="77777777" w:rsidTr="00852ABE">
        <w:tc>
          <w:tcPr>
            <w:tcW w:w="3510" w:type="dxa"/>
            <w:shd w:val="clear" w:color="auto" w:fill="auto"/>
            <w:vAlign w:val="center"/>
          </w:tcPr>
          <w:p w14:paraId="0565BC05" w14:textId="43692BE7" w:rsidR="002F66F5" w:rsidRPr="002238AA" w:rsidRDefault="00F97FDE" w:rsidP="00852ABE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14.1.2022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14:paraId="2AEAC464" w14:textId="77777777" w:rsidR="002F66F5" w:rsidRPr="002238AA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auto"/>
          </w:tcPr>
          <w:p w14:paraId="0B7CE921" w14:textId="77777777" w:rsidR="002F66F5" w:rsidRPr="002238AA" w:rsidRDefault="002F66F5" w:rsidP="00852ABE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4BDDDB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68ADD04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6FA6B138" w14:textId="77777777" w:rsidTr="00852ABE">
        <w:tc>
          <w:tcPr>
            <w:tcW w:w="9212" w:type="dxa"/>
            <w:shd w:val="clear" w:color="auto" w:fill="auto"/>
          </w:tcPr>
          <w:p w14:paraId="484DE713" w14:textId="0EBF3D53" w:rsidR="002F66F5" w:rsidRPr="002238AA" w:rsidRDefault="002F66F5" w:rsidP="00852ABE">
            <w:pPr>
              <w:pStyle w:val="Odstavecseseznamem"/>
              <w:spacing w:before="80" w:after="80" w:line="240" w:lineRule="auto"/>
              <w:ind w:left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8E9B212" w14:textId="77777777" w:rsidR="002F66F5" w:rsidRPr="002238AA" w:rsidRDefault="002F66F5" w:rsidP="002F66F5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86138C6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Návrh na usnesení: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F66219" w14:paraId="0BC8076D" w14:textId="77777777" w:rsidTr="00852ABE">
        <w:tc>
          <w:tcPr>
            <w:tcW w:w="9212" w:type="dxa"/>
            <w:shd w:val="clear" w:color="auto" w:fill="auto"/>
          </w:tcPr>
          <w:p w14:paraId="74CBF4C5" w14:textId="77777777" w:rsidR="002F66F5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6219">
              <w:rPr>
                <w:rFonts w:ascii="Times New Roman" w:hAnsi="Times New Roman"/>
                <w:sz w:val="24"/>
                <w:szCs w:val="24"/>
              </w:rPr>
              <w:t>Zastupitelstvo města Dubí po projednání</w:t>
            </w:r>
          </w:p>
          <w:p w14:paraId="4F7A1889" w14:textId="77777777" w:rsidR="002F66F5" w:rsidRPr="00F66219" w:rsidRDefault="002F66F5" w:rsidP="00852A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A0C1A10" w14:textId="2ED19AE0" w:rsidR="002F66F5" w:rsidRPr="00920A6C" w:rsidRDefault="001D6C94" w:rsidP="00852AB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souhlasí</w:t>
            </w:r>
            <w:r w:rsidR="002F66F5" w:rsidRPr="00920A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F273BC">
              <w:rPr>
                <w:rFonts w:ascii="Times New Roman" w:hAnsi="Times New Roman"/>
                <w:b/>
                <w:bCs/>
                <w:sz w:val="24"/>
                <w:szCs w:val="24"/>
              </w:rPr>
              <w:t>- nesouhlasí</w:t>
            </w:r>
            <w:proofErr w:type="gramEnd"/>
          </w:p>
          <w:p w14:paraId="75474FB3" w14:textId="66FC6393" w:rsidR="002F66F5" w:rsidRDefault="001D6C94" w:rsidP="00852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 provedením akce „</w:t>
            </w:r>
            <w:r w:rsidR="00357607">
              <w:rPr>
                <w:rFonts w:ascii="Times New Roman" w:hAnsi="Times New Roman"/>
                <w:sz w:val="24"/>
                <w:szCs w:val="24"/>
              </w:rPr>
              <w:t>Oprava koupaliště v Dubí</w:t>
            </w:r>
            <w:r>
              <w:rPr>
                <w:rFonts w:ascii="Times New Roman" w:hAnsi="Times New Roman"/>
                <w:sz w:val="24"/>
                <w:szCs w:val="24"/>
              </w:rPr>
              <w:t>“ a s vyhlášením výběrového řízení na zhotovitele.</w:t>
            </w:r>
            <w:r w:rsidR="002F66F5" w:rsidRPr="00847B0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BC97CDD" w14:textId="77777777" w:rsidR="002F66F5" w:rsidRPr="00847B0E" w:rsidRDefault="002F66F5" w:rsidP="00852AB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D18B9C" w14:textId="77777777" w:rsidR="002F66F5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8E59D30" w14:textId="77777777" w:rsidR="002F66F5" w:rsidRPr="002238AA" w:rsidRDefault="002F66F5" w:rsidP="002F66F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Důvodová zpráva: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F66F5" w:rsidRPr="002238AA" w14:paraId="2AAC56F9" w14:textId="77777777" w:rsidTr="00852ABE">
        <w:tc>
          <w:tcPr>
            <w:tcW w:w="9212" w:type="dxa"/>
            <w:shd w:val="clear" w:color="auto" w:fill="auto"/>
          </w:tcPr>
          <w:p w14:paraId="787AB548" w14:textId="77777777" w:rsidR="00F273BC" w:rsidRDefault="00357607" w:rsidP="001D6C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Rada města svým usnesením č. 1260/48/2021 ze dne 13.7.2021 schválila provedení opravy koupaliště a vypsání výběrového řízení</w:t>
            </w:r>
            <w:r w:rsidR="00F273BC">
              <w:rPr>
                <w:rFonts w:ascii="Times New Roman" w:hAnsi="Times New Roman"/>
                <w:sz w:val="24"/>
                <w:szCs w:val="24"/>
              </w:rPr>
              <w:t xml:space="preserve">, počítala ale s cenou cca </w:t>
            </w:r>
            <w:proofErr w:type="gramStart"/>
            <w:r w:rsidR="00F273BC">
              <w:rPr>
                <w:rFonts w:ascii="Times New Roman" w:hAnsi="Times New Roman"/>
                <w:sz w:val="24"/>
                <w:szCs w:val="24"/>
              </w:rPr>
              <w:t>3.000.000,-</w:t>
            </w:r>
            <w:proofErr w:type="gramEnd"/>
            <w:r w:rsidR="00F273BC">
              <w:rPr>
                <w:rFonts w:ascii="Times New Roman" w:hAnsi="Times New Roman"/>
                <w:sz w:val="24"/>
                <w:szCs w:val="24"/>
              </w:rPr>
              <w:t xml:space="preserve"> Kč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14:paraId="7C0EACE4" w14:textId="2AD640A5" w:rsidR="002532B9" w:rsidRDefault="002F66F5" w:rsidP="001D6C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Technický odbor</w:t>
            </w:r>
            <w:r w:rsidR="00357607">
              <w:rPr>
                <w:rFonts w:ascii="Times New Roman" w:hAnsi="Times New Roman"/>
                <w:sz w:val="24"/>
                <w:szCs w:val="24"/>
              </w:rPr>
              <w:t xml:space="preserve"> objednal zpracování projektové dokumentace včetně rozpočtu, která bude </w:t>
            </w:r>
            <w:r w:rsidR="002532B9">
              <w:rPr>
                <w:rFonts w:ascii="Times New Roman" w:hAnsi="Times New Roman"/>
                <w:sz w:val="24"/>
                <w:szCs w:val="24"/>
              </w:rPr>
              <w:t>zadávací dokumentací veřejné soutěže.</w:t>
            </w:r>
          </w:p>
          <w:p w14:paraId="1ADD5E35" w14:textId="5CFE8544" w:rsidR="001D6C94" w:rsidRDefault="002532B9" w:rsidP="001D6C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Projektová dokumentace byla předložena technickému odboru 30.11.2021 s rozpočtovanou cenou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5.150.000,-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Kč vč. DPH.</w:t>
            </w:r>
          </w:p>
          <w:p w14:paraId="2B4B7060" w14:textId="1761BA14" w:rsidR="002532B9" w:rsidRDefault="002532B9" w:rsidP="001D6C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Vzhledem ke skutečnosti, že techn</w:t>
            </w:r>
            <w:r w:rsidR="00F273BC">
              <w:rPr>
                <w:rFonts w:ascii="Times New Roman" w:hAnsi="Times New Roman"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sz w:val="24"/>
                <w:szCs w:val="24"/>
              </w:rPr>
              <w:t>cký odbor nemá ve svém rozpočtu pro letošní rok tuto částku schválenou, předkládáme tento materiál k projednání zastupitelům města.</w:t>
            </w:r>
          </w:p>
          <w:p w14:paraId="46FB1DA0" w14:textId="77777777" w:rsidR="002F66F5" w:rsidRPr="00FB259C" w:rsidRDefault="002F66F5" w:rsidP="001D6C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9EE74FA" w14:textId="77777777" w:rsidR="000C1F3B" w:rsidRDefault="000C1F3B"/>
    <w:sectPr w:rsidR="000C1F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7F3"/>
    <w:rsid w:val="000A27F3"/>
    <w:rsid w:val="000C1F3B"/>
    <w:rsid w:val="001D6C94"/>
    <w:rsid w:val="002532B9"/>
    <w:rsid w:val="002F66F5"/>
    <w:rsid w:val="00357607"/>
    <w:rsid w:val="004E727E"/>
    <w:rsid w:val="00AF6669"/>
    <w:rsid w:val="00D503B8"/>
    <w:rsid w:val="00F273BC"/>
    <w:rsid w:val="00F9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3E4FD"/>
  <w15:chartTrackingRefBased/>
  <w15:docId w15:val="{C6629EBB-4380-4C9C-8563-B14A22CD3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66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66F5"/>
    <w:pPr>
      <w:ind w:left="720"/>
      <w:contextualSpacing/>
    </w:pPr>
  </w:style>
  <w:style w:type="paragraph" w:styleId="Bezmezer">
    <w:name w:val="No Spacing"/>
    <w:uiPriority w:val="99"/>
    <w:qFormat/>
    <w:rsid w:val="002F66F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192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Mrvová</dc:creator>
  <cp:keywords/>
  <dc:description/>
  <cp:lastModifiedBy>Mrvová</cp:lastModifiedBy>
  <cp:revision>3</cp:revision>
  <cp:lastPrinted>2022-01-13T10:06:00Z</cp:lastPrinted>
  <dcterms:created xsi:type="dcterms:W3CDTF">2021-10-22T05:36:00Z</dcterms:created>
  <dcterms:modified xsi:type="dcterms:W3CDTF">2022-01-13T10:17:00Z</dcterms:modified>
</cp:coreProperties>
</file>