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93A" w:rsidRDefault="0083293A" w:rsidP="0083293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Zasedání Zastupitelstva města Dubí</w:t>
      </w:r>
    </w:p>
    <w:p w:rsidR="0083293A" w:rsidRDefault="0083293A" w:rsidP="0083293A">
      <w:pPr>
        <w:spacing w:after="0" w:line="240" w:lineRule="auto"/>
        <w:rPr>
          <w:b/>
        </w:rPr>
      </w:pPr>
    </w:p>
    <w:p w:rsidR="0083293A" w:rsidRDefault="0083293A" w:rsidP="008329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1"/>
        <w:gridCol w:w="2087"/>
        <w:gridCol w:w="3524"/>
      </w:tblGrid>
      <w:tr w:rsidR="0083293A" w:rsidTr="009C4E13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490FB5" w:rsidP="00490FB5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30. 1. 2019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490F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4/SD</w:t>
            </w:r>
            <w:r w:rsidR="00490FB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AE348C">
              <w:rPr>
                <w:rFonts w:ascii="Times New Roman" w:hAnsi="Times New Roman"/>
                <w:sz w:val="24"/>
                <w:szCs w:val="24"/>
              </w:rPr>
              <w:t>1</w:t>
            </w:r>
            <w:r w:rsidR="00490FB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94B" w:rsidRPr="00F404B3" w:rsidRDefault="00A02FA1" w:rsidP="00A02FA1">
            <w:pPr>
              <w:spacing w:before="80" w:after="8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Pořízení nové cisternové automobilové stříkačky (CAS)</w:t>
            </w:r>
            <w:r w:rsidR="00AE348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v rámci dotačního programu Ministerstva vnitra pro rok 2019 „Účelové investiční dotace pro jednotky sboru dobrovolných hasičů obcí“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FA1" w:rsidRDefault="00A02FA1" w:rsidP="00AE348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Město Dubí podalo v roce 2018 žádost </w:t>
            </w:r>
            <w:r w:rsidR="00177F60">
              <w:rPr>
                <w:rFonts w:ascii="Times New Roman" w:hAnsi="Times New Roman"/>
                <w:sz w:val="24"/>
                <w:szCs w:val="24"/>
              </w:rPr>
              <w:t>o dotaci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 </w:t>
            </w:r>
            <w:r w:rsidRPr="00A02FA1">
              <w:rPr>
                <w:rFonts w:ascii="Times New Roman" w:hAnsi="Times New Roman"/>
                <w:sz w:val="24"/>
                <w:szCs w:val="24"/>
              </w:rPr>
              <w:t>pořízení nové cisternové automobilové stříkačky (CAS) v rámci dotačního programu Ministerstva vnitra pro rok 2019 „Účelové investiční dotace pro jednotky sboru dobrovolných hasičů obcí“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21771" w:rsidRDefault="00177F60" w:rsidP="00306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Tato dotace v maximální výši 2 500 000,- Kč byla Městu Dubí Ministerstvem vnitra  přislíbena.</w:t>
            </w:r>
          </w:p>
          <w:p w:rsidR="001F5583" w:rsidRDefault="001F5583" w:rsidP="00306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Celková cena </w:t>
            </w:r>
            <w:r w:rsidRPr="00A02FA1">
              <w:rPr>
                <w:rFonts w:ascii="Times New Roman" w:hAnsi="Times New Roman"/>
                <w:sz w:val="24"/>
                <w:szCs w:val="24"/>
              </w:rPr>
              <w:t>nové cisternové automobilové stříkačky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je cca 7 900 000,- Kč vč. DPH.</w:t>
            </w:r>
          </w:p>
          <w:p w:rsidR="001F5583" w:rsidRDefault="001F5583" w:rsidP="00306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Město Dubí má dále možnost z</w:t>
            </w:r>
            <w:r w:rsidR="00B62332">
              <w:rPr>
                <w:rFonts w:ascii="Times New Roman" w:hAnsi="Times New Roman"/>
                <w:sz w:val="24"/>
                <w:szCs w:val="24"/>
              </w:rPr>
              <w:t>ažádat 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podporu  financování akce  Ústeck</w:t>
            </w:r>
            <w:r w:rsidR="00B62332">
              <w:rPr>
                <w:rFonts w:ascii="Times New Roman" w:hAnsi="Times New Roman"/>
                <w:sz w:val="24"/>
                <w:szCs w:val="24"/>
              </w:rPr>
              <w:t>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kraj ve výši 1 250 000,- Kč.</w:t>
            </w:r>
          </w:p>
          <w:p w:rsidR="001F5583" w:rsidRDefault="00B62332" w:rsidP="00306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 případě získání dotace z ÚK by p</w:t>
            </w:r>
            <w:r w:rsidR="001F5583">
              <w:rPr>
                <w:rFonts w:ascii="Times New Roman" w:hAnsi="Times New Roman"/>
                <w:sz w:val="24"/>
                <w:szCs w:val="24"/>
              </w:rPr>
              <w:t xml:space="preserve">odíl města </w:t>
            </w:r>
            <w:bookmarkStart w:id="0" w:name="_GoBack"/>
            <w:bookmarkEnd w:id="0"/>
            <w:r w:rsidR="001F5583">
              <w:rPr>
                <w:rFonts w:ascii="Times New Roman" w:hAnsi="Times New Roman"/>
                <w:sz w:val="24"/>
                <w:szCs w:val="24"/>
              </w:rPr>
              <w:t>činil 4 150 000,- Kč.</w:t>
            </w:r>
          </w:p>
          <w:p w:rsidR="00306E13" w:rsidRDefault="00306E13" w:rsidP="00306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6E13" w:rsidRDefault="00306E13" w:rsidP="00306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6E13" w:rsidRPr="007922BC" w:rsidRDefault="00306E13" w:rsidP="00306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A21346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2086"/>
        <w:gridCol w:w="3518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Ladislava Hamrová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starosta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Konzultováno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2013"/>
        <w:gridCol w:w="1505"/>
        <w:gridCol w:w="667"/>
        <w:gridCol w:w="731"/>
        <w:gridCol w:w="803"/>
      </w:tblGrid>
      <w:tr w:rsidR="0083293A" w:rsidTr="009C4E13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usnesení číslo: </w:t>
            </w:r>
          </w:p>
        </w:tc>
      </w:tr>
      <w:tr w:rsidR="0083293A" w:rsidTr="009C4E13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dne: 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83293A" w:rsidTr="009C4E13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2092"/>
        <w:gridCol w:w="3513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3A" w:rsidRDefault="00177F60" w:rsidP="00207FF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07FF3">
              <w:rPr>
                <w:rFonts w:ascii="Times New Roman" w:hAnsi="Times New Roman"/>
                <w:sz w:val="24"/>
                <w:szCs w:val="24"/>
              </w:rPr>
              <w:t>7</w:t>
            </w:r>
            <w:r w:rsidR="00AE348C">
              <w:rPr>
                <w:rFonts w:ascii="Times New Roman" w:hAnsi="Times New Roman"/>
                <w:sz w:val="24"/>
                <w:szCs w:val="24"/>
              </w:rPr>
              <w:t>. 1</w:t>
            </w:r>
            <w:r>
              <w:rPr>
                <w:rFonts w:ascii="Times New Roman" w:hAnsi="Times New Roman"/>
                <w:sz w:val="24"/>
                <w:szCs w:val="24"/>
              </w:rPr>
              <w:t>. 2019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472BC1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:rsidR="00472BC1" w:rsidRDefault="00C817B7" w:rsidP="00472BC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472BC1">
              <w:rPr>
                <w:rFonts w:ascii="Times New Roman" w:hAnsi="Times New Roman"/>
                <w:b/>
                <w:sz w:val="24"/>
                <w:szCs w:val="24"/>
              </w:rPr>
              <w:t>chvaluje</w:t>
            </w:r>
          </w:p>
          <w:p w:rsidR="00472BC1" w:rsidRPr="00BD67EB" w:rsidRDefault="00306E13" w:rsidP="00472B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závazek spolufinancování</w:t>
            </w:r>
            <w:r w:rsidR="00C817B7"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C817B7" w:rsidRPr="00C817B7">
              <w:rPr>
                <w:rFonts w:ascii="Times New Roman" w:hAnsi="Times New Roman"/>
                <w:sz w:val="24"/>
                <w:szCs w:val="24"/>
              </w:rPr>
              <w:t>ořízení nové cisternové automobilové stříkačky (CAS) v rámci dotačního programu Ministerstva vnitra pro rok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</w:t>
            </w:r>
            <w:r w:rsidR="001F5583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vlastních</w:t>
            </w:r>
            <w:r w:rsidR="001F5583">
              <w:rPr>
                <w:rFonts w:ascii="Times New Roman" w:hAnsi="Times New Roman"/>
                <w:sz w:val="24"/>
                <w:szCs w:val="24"/>
              </w:rPr>
              <w:t xml:space="preserve"> popřípadě i jiných zdrojů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 závislosti na vyhlášené maximální výši dotace a vyhlášeném maximálním procentuálním podílu dotace na nákladech obce.</w:t>
            </w:r>
          </w:p>
          <w:p w:rsidR="00BD67EB" w:rsidRPr="00BD67EB" w:rsidRDefault="00BD67EB" w:rsidP="00BD67EB">
            <w:pPr>
              <w:pStyle w:val="Odstavecseseznamem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Důvodová zpráva:</w:t>
            </w:r>
          </w:p>
        </w:tc>
      </w:tr>
    </w:tbl>
    <w:p w:rsidR="0083293A" w:rsidRDefault="0083293A" w:rsidP="0083293A"/>
    <w:p w:rsidR="00ED2258" w:rsidRPr="0083293A" w:rsidRDefault="00ED2258" w:rsidP="0083293A"/>
    <w:sectPr w:rsidR="00ED2258" w:rsidRPr="00832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C64FB"/>
    <w:multiLevelType w:val="hybridMultilevel"/>
    <w:tmpl w:val="D5D84E30"/>
    <w:lvl w:ilvl="0" w:tplc="E974BF1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12B70"/>
    <w:multiLevelType w:val="hybridMultilevel"/>
    <w:tmpl w:val="87E263C0"/>
    <w:lvl w:ilvl="0" w:tplc="5060D596">
      <w:start w:val="1"/>
      <w:numFmt w:val="upperLetter"/>
      <w:lvlText w:val="%1)"/>
      <w:lvlJc w:val="left"/>
      <w:pPr>
        <w:ind w:left="720" w:hanging="360"/>
      </w:pPr>
      <w:rPr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93A"/>
    <w:rsid w:val="0008494B"/>
    <w:rsid w:val="00177F60"/>
    <w:rsid w:val="001F5583"/>
    <w:rsid w:val="00207FF3"/>
    <w:rsid w:val="00306E13"/>
    <w:rsid w:val="0041725C"/>
    <w:rsid w:val="0044260D"/>
    <w:rsid w:val="00472BC1"/>
    <w:rsid w:val="0048784F"/>
    <w:rsid w:val="00490FB5"/>
    <w:rsid w:val="004A015C"/>
    <w:rsid w:val="0083293A"/>
    <w:rsid w:val="008A2256"/>
    <w:rsid w:val="00A02FA1"/>
    <w:rsid w:val="00A1757E"/>
    <w:rsid w:val="00A21346"/>
    <w:rsid w:val="00A21771"/>
    <w:rsid w:val="00AE348C"/>
    <w:rsid w:val="00B62332"/>
    <w:rsid w:val="00BB5011"/>
    <w:rsid w:val="00BD67EB"/>
    <w:rsid w:val="00BE56CD"/>
    <w:rsid w:val="00C817B7"/>
    <w:rsid w:val="00E62E34"/>
    <w:rsid w:val="00ED2258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B0717"/>
  <w15:chartTrackingRefBased/>
  <w15:docId w15:val="{9699E9EC-3749-4680-AB46-F619E84D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293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29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29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5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233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Račkovičová</dc:creator>
  <cp:keywords/>
  <dc:description/>
  <cp:lastModifiedBy>Račkovičová</cp:lastModifiedBy>
  <cp:revision>10</cp:revision>
  <cp:lastPrinted>2018-12-04T07:34:00Z</cp:lastPrinted>
  <dcterms:created xsi:type="dcterms:W3CDTF">2018-12-04T07:28:00Z</dcterms:created>
  <dcterms:modified xsi:type="dcterms:W3CDTF">2019-01-16T11:21:00Z</dcterms:modified>
</cp:coreProperties>
</file>